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0B2911">
        <w:rPr>
          <w:b/>
          <w:lang w:val="en-IN"/>
        </w:rPr>
        <w:t>2020-21</w:t>
      </w:r>
    </w:p>
    <w:p w:rsidR="00DE6F06" w:rsidRPr="00B264A2" w:rsidRDefault="00A075A1" w:rsidP="00F473DC">
      <w:pPr>
        <w:shd w:val="clear" w:color="auto" w:fill="FFFFFF" w:themeFill="background1"/>
        <w:spacing w:after="0"/>
        <w:rPr>
          <w:lang w:val="en-IN"/>
        </w:rPr>
      </w:pPr>
      <w:r w:rsidRPr="00B264A2">
        <w:rPr>
          <w:b/>
        </w:rPr>
        <w:t>Activity:</w:t>
      </w:r>
      <w:r w:rsidR="0006702B" w:rsidRPr="00B264A2">
        <w:rPr>
          <w:b/>
        </w:rPr>
        <w:t xml:space="preserve"> 1</w:t>
      </w:r>
    </w:p>
    <w:p w:rsidR="00F127DA"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1.3.1.1</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 SNCU</w:t>
      </w:r>
    </w:p>
    <w:p w:rsidR="00DE6F06" w:rsidRPr="000B2911"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Maintenance &amp; consumable for SNCU</w:t>
      </w:r>
      <w:r w:rsidRPr="00B264A2">
        <w:rPr>
          <w:b/>
        </w:rPr>
        <w:t xml:space="preserve"> </w:t>
      </w:r>
    </w:p>
    <w:p w:rsidR="000B2911" w:rsidRPr="000B2911" w:rsidRDefault="000B2911" w:rsidP="00F473DC">
      <w:pPr>
        <w:numPr>
          <w:ilvl w:val="0"/>
          <w:numId w:val="3"/>
        </w:numPr>
        <w:shd w:val="clear" w:color="auto" w:fill="FFFFFF" w:themeFill="background1"/>
        <w:spacing w:after="0"/>
        <w:jc w:val="both"/>
      </w:pPr>
      <w:r w:rsidRPr="00B264A2">
        <w:rPr>
          <w:b/>
        </w:rPr>
        <w:t xml:space="preserve">Justification: </w:t>
      </w:r>
      <w:r w:rsidRPr="00B264A2">
        <w:t>Ongoing</w:t>
      </w:r>
      <w:r w:rsidRPr="000B2911">
        <w:t xml:space="preserve">, for </w:t>
      </w:r>
      <w:proofErr w:type="spellStart"/>
      <w:r w:rsidRPr="000B2911">
        <w:t>GoI</w:t>
      </w:r>
      <w:proofErr w:type="spellEnd"/>
      <w:r w:rsidRPr="000B2911">
        <w:t xml:space="preserve"> information DH </w:t>
      </w:r>
      <w:proofErr w:type="spellStart"/>
      <w:r w:rsidRPr="000B2911">
        <w:t>Mokokchung</w:t>
      </w:r>
      <w:proofErr w:type="spellEnd"/>
      <w:r w:rsidRPr="000B2911">
        <w:t xml:space="preserve"> is new SNCU which functioning </w:t>
      </w:r>
      <w:proofErr w:type="spellStart"/>
      <w:r w:rsidRPr="000B2911">
        <w:t>w.e.f</w:t>
      </w:r>
      <w:proofErr w:type="spellEnd"/>
      <w:r w:rsidRPr="000B2911">
        <w:t xml:space="preserve"> 1</w:t>
      </w:r>
      <w:r w:rsidRPr="000B2911">
        <w:rPr>
          <w:vertAlign w:val="superscript"/>
        </w:rPr>
        <w:t>st</w:t>
      </w:r>
      <w:r w:rsidRPr="000B2911">
        <w:t xml:space="preserve"> Sept </w:t>
      </w:r>
      <w:proofErr w:type="gramStart"/>
      <w:r w:rsidRPr="000B2911">
        <w:t>2019.</w:t>
      </w:r>
      <w:proofErr w:type="gramEnd"/>
    </w:p>
    <w:p w:rsidR="001E04F4" w:rsidRPr="000B2911" w:rsidRDefault="00DE6F06" w:rsidP="00F473DC">
      <w:pPr>
        <w:numPr>
          <w:ilvl w:val="0"/>
          <w:numId w:val="3"/>
        </w:numPr>
        <w:shd w:val="clear" w:color="auto" w:fill="FFFFFF" w:themeFill="background1"/>
        <w:spacing w:after="0"/>
        <w:jc w:val="both"/>
        <w:rPr>
          <w:b/>
        </w:rPr>
      </w:pPr>
      <w:r w:rsidRPr="00B264A2">
        <w:rPr>
          <w:b/>
        </w:rPr>
        <w:t xml:space="preserve">Deliverables: </w:t>
      </w:r>
      <w:r w:rsidR="00203653" w:rsidRPr="00B264A2">
        <w:t>District Hospital NHAK (</w:t>
      </w:r>
      <w:proofErr w:type="spellStart"/>
      <w:r w:rsidR="00203653" w:rsidRPr="00B264A2">
        <w:t>Kohima</w:t>
      </w:r>
      <w:proofErr w:type="spellEnd"/>
      <w:r w:rsidR="00203653" w:rsidRPr="00B264A2">
        <w:t>)</w:t>
      </w:r>
      <w:r w:rsidR="000B2911">
        <w:t xml:space="preserve">, </w:t>
      </w:r>
      <w:r w:rsidRPr="00B264A2">
        <w:t xml:space="preserve">DH </w:t>
      </w:r>
      <w:proofErr w:type="spellStart"/>
      <w:r w:rsidRPr="00B264A2">
        <w:t>Dimapur</w:t>
      </w:r>
      <w:proofErr w:type="spellEnd"/>
      <w:r w:rsidRPr="00B264A2">
        <w:t xml:space="preserve"> is ongoing</w:t>
      </w:r>
      <w:r w:rsidR="000B2911">
        <w:t xml:space="preserve"> and for DH </w:t>
      </w:r>
      <w:proofErr w:type="spellStart"/>
      <w:r w:rsidR="000B2911">
        <w:t>Mokokchung</w:t>
      </w:r>
      <w:proofErr w:type="spellEnd"/>
      <w:r w:rsidR="000B2911">
        <w:t xml:space="preserve"> is new SNCU which start functioning </w:t>
      </w:r>
      <w:proofErr w:type="spellStart"/>
      <w:r w:rsidR="000B2911">
        <w:t>w.e.f</w:t>
      </w:r>
      <w:proofErr w:type="spellEnd"/>
      <w:r w:rsidR="000B2911">
        <w:t xml:space="preserve"> 1</w:t>
      </w:r>
      <w:r w:rsidR="000B2911" w:rsidRPr="000B2911">
        <w:rPr>
          <w:vertAlign w:val="superscript"/>
        </w:rPr>
        <w:t>st</w:t>
      </w:r>
      <w:r w:rsidR="000B2911">
        <w:t xml:space="preserve"> Sept 2019 accordingly the budget proposed for three SNCU recurrent cost.</w:t>
      </w:r>
      <w:r w:rsidR="00444094" w:rsidRPr="00B264A2">
        <w:t xml:space="preserve"> </w:t>
      </w:r>
    </w:p>
    <w:p w:rsidR="00DE6F06" w:rsidRPr="00B264A2" w:rsidRDefault="00DE6F06" w:rsidP="00F473DC">
      <w:pPr>
        <w:pStyle w:val="ListParagraph"/>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center"/>
              <w:rPr>
                <w:b/>
              </w:rPr>
            </w:pPr>
            <w:r w:rsidRPr="00B264A2">
              <w:rPr>
                <w:b/>
              </w:rPr>
              <w:t>No of Units:</w:t>
            </w:r>
          </w:p>
        </w:tc>
        <w:tc>
          <w:tcPr>
            <w:tcW w:w="2045" w:type="dxa"/>
          </w:tcPr>
          <w:p w:rsidR="00DE6F06" w:rsidRPr="00B264A2" w:rsidRDefault="00DE6F06" w:rsidP="00F473DC">
            <w:pPr>
              <w:shd w:val="clear" w:color="auto" w:fill="FFFFFF" w:themeFill="background1"/>
              <w:jc w:val="center"/>
              <w:rPr>
                <w:b/>
              </w:rPr>
            </w:pPr>
            <w:r w:rsidRPr="00B264A2">
              <w:rPr>
                <w:b/>
              </w:rPr>
              <w:t>Cost per unit</w:t>
            </w:r>
          </w:p>
        </w:tc>
        <w:tc>
          <w:tcPr>
            <w:tcW w:w="2254" w:type="dxa"/>
          </w:tcPr>
          <w:p w:rsidR="00DE6F06" w:rsidRPr="00B264A2" w:rsidRDefault="00DE6F06" w:rsidP="00F473DC">
            <w:pPr>
              <w:shd w:val="clear" w:color="auto" w:fill="FFFFFF" w:themeFill="background1"/>
              <w:jc w:val="center"/>
              <w:rPr>
                <w:b/>
              </w:rPr>
            </w:pPr>
            <w:r w:rsidRPr="00B264A2">
              <w:rPr>
                <w:b/>
              </w:rPr>
              <w:t>Total Cost(in Lakhs)</w:t>
            </w:r>
          </w:p>
        </w:tc>
        <w:tc>
          <w:tcPr>
            <w:tcW w:w="1918" w:type="dxa"/>
          </w:tcPr>
          <w:p w:rsidR="00DE6F06" w:rsidRPr="00B264A2" w:rsidRDefault="00DE6F06" w:rsidP="00F473DC">
            <w:pPr>
              <w:shd w:val="clear" w:color="auto" w:fill="FFFFFF" w:themeFill="background1"/>
              <w:jc w:val="center"/>
              <w:rPr>
                <w:b/>
              </w:rPr>
            </w:pPr>
            <w:r w:rsidRPr="00B264A2">
              <w:rPr>
                <w:b/>
              </w:rPr>
              <w:t>FMR CODE</w:t>
            </w:r>
          </w:p>
        </w:tc>
      </w:tr>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For NHAK</w:t>
            </w:r>
          </w:p>
        </w:tc>
        <w:tc>
          <w:tcPr>
            <w:tcW w:w="2045" w:type="dxa"/>
          </w:tcPr>
          <w:p w:rsidR="00DE6F06" w:rsidRPr="00B264A2" w:rsidRDefault="00DE6F06" w:rsidP="00F473DC">
            <w:pPr>
              <w:shd w:val="clear" w:color="auto" w:fill="FFFFFF" w:themeFill="background1"/>
              <w:jc w:val="both"/>
              <w:rPr>
                <w:b/>
              </w:rPr>
            </w:pPr>
            <w:r w:rsidRPr="00B264A2">
              <w:rPr>
                <w:b/>
              </w:rPr>
              <w:t xml:space="preserve">Rs. 10.00 </w:t>
            </w:r>
            <w:proofErr w:type="spellStart"/>
            <w:r w:rsidRPr="00B264A2">
              <w:rPr>
                <w:b/>
              </w:rPr>
              <w:t>lakhs</w:t>
            </w:r>
            <w:proofErr w:type="spellEnd"/>
          </w:p>
        </w:tc>
        <w:tc>
          <w:tcPr>
            <w:tcW w:w="2254" w:type="dxa"/>
          </w:tcPr>
          <w:p w:rsidR="00DE6F06" w:rsidRPr="00B264A2" w:rsidRDefault="00DE6F06" w:rsidP="00F473DC">
            <w:pPr>
              <w:shd w:val="clear" w:color="auto" w:fill="FFFFFF" w:themeFill="background1"/>
              <w:jc w:val="both"/>
              <w:rPr>
                <w:b/>
              </w:rPr>
            </w:pPr>
            <w:r w:rsidRPr="00B264A2">
              <w:rPr>
                <w:b/>
              </w:rPr>
              <w:t>10</w:t>
            </w:r>
          </w:p>
        </w:tc>
        <w:tc>
          <w:tcPr>
            <w:tcW w:w="1918" w:type="dxa"/>
            <w:vMerge w:val="restart"/>
          </w:tcPr>
          <w:p w:rsidR="002637B3" w:rsidRPr="00B264A2" w:rsidRDefault="002637B3" w:rsidP="00F473DC">
            <w:pPr>
              <w:shd w:val="clear" w:color="auto" w:fill="FFFFFF" w:themeFill="background1"/>
              <w:jc w:val="center"/>
              <w:rPr>
                <w:lang w:val="en-IN"/>
              </w:rPr>
            </w:pPr>
            <w:r w:rsidRPr="00B264A2">
              <w:rPr>
                <w:b/>
                <w:lang w:val="en-IN"/>
              </w:rPr>
              <w:t>1.3.1.1</w:t>
            </w:r>
          </w:p>
          <w:p w:rsidR="00DE6F06" w:rsidRPr="00B264A2" w:rsidRDefault="00DE6F06" w:rsidP="00F473DC">
            <w:pPr>
              <w:shd w:val="clear" w:color="auto" w:fill="FFFFFF" w:themeFill="background1"/>
              <w:jc w:val="both"/>
              <w:rPr>
                <w:b/>
              </w:rPr>
            </w:pPr>
          </w:p>
        </w:tc>
      </w:tr>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For Dimapur DH</w:t>
            </w:r>
          </w:p>
        </w:tc>
        <w:tc>
          <w:tcPr>
            <w:tcW w:w="2045" w:type="dxa"/>
          </w:tcPr>
          <w:p w:rsidR="00DE6F06" w:rsidRPr="00B264A2" w:rsidRDefault="00DE6F06" w:rsidP="00F473DC">
            <w:pPr>
              <w:shd w:val="clear" w:color="auto" w:fill="FFFFFF" w:themeFill="background1"/>
              <w:jc w:val="both"/>
              <w:rPr>
                <w:b/>
              </w:rPr>
            </w:pPr>
            <w:r w:rsidRPr="00B264A2">
              <w:rPr>
                <w:b/>
              </w:rPr>
              <w:t>Rs. 10.00 Lakhs</w:t>
            </w:r>
          </w:p>
        </w:tc>
        <w:tc>
          <w:tcPr>
            <w:tcW w:w="2254" w:type="dxa"/>
          </w:tcPr>
          <w:p w:rsidR="00DE6F06" w:rsidRPr="00B264A2" w:rsidRDefault="00DE6F06" w:rsidP="00F473DC">
            <w:pPr>
              <w:shd w:val="clear" w:color="auto" w:fill="FFFFFF" w:themeFill="background1"/>
              <w:jc w:val="both"/>
              <w:rPr>
                <w:b/>
              </w:rPr>
            </w:pPr>
            <w:r w:rsidRPr="00B264A2">
              <w:rPr>
                <w:b/>
              </w:rPr>
              <w:t>10</w:t>
            </w:r>
          </w:p>
        </w:tc>
        <w:tc>
          <w:tcPr>
            <w:tcW w:w="1918" w:type="dxa"/>
            <w:vMerge/>
          </w:tcPr>
          <w:p w:rsidR="00DE6F06" w:rsidRPr="00B264A2" w:rsidRDefault="00DE6F06" w:rsidP="00F473DC">
            <w:pPr>
              <w:shd w:val="clear" w:color="auto" w:fill="FFFFFF" w:themeFill="background1"/>
              <w:jc w:val="both"/>
              <w:rPr>
                <w:b/>
              </w:rPr>
            </w:pPr>
          </w:p>
        </w:tc>
      </w:tr>
      <w:tr w:rsidR="000B2911" w:rsidRPr="00B264A2" w:rsidTr="00AA0F50">
        <w:tc>
          <w:tcPr>
            <w:tcW w:w="2305" w:type="dxa"/>
          </w:tcPr>
          <w:p w:rsidR="000B2911" w:rsidRPr="00B264A2" w:rsidRDefault="000B2911" w:rsidP="00F473DC">
            <w:pPr>
              <w:shd w:val="clear" w:color="auto" w:fill="FFFFFF" w:themeFill="background1"/>
              <w:jc w:val="both"/>
              <w:rPr>
                <w:b/>
              </w:rPr>
            </w:pPr>
            <w:r>
              <w:rPr>
                <w:b/>
              </w:rPr>
              <w:t xml:space="preserve">DH </w:t>
            </w:r>
            <w:proofErr w:type="spellStart"/>
            <w:r>
              <w:rPr>
                <w:b/>
              </w:rPr>
              <w:t>Mokokchung</w:t>
            </w:r>
            <w:proofErr w:type="spellEnd"/>
          </w:p>
        </w:tc>
        <w:tc>
          <w:tcPr>
            <w:tcW w:w="2045" w:type="dxa"/>
          </w:tcPr>
          <w:p w:rsidR="000B2911" w:rsidRPr="00B264A2" w:rsidRDefault="000B2911" w:rsidP="00F473DC">
            <w:pPr>
              <w:shd w:val="clear" w:color="auto" w:fill="FFFFFF" w:themeFill="background1"/>
              <w:jc w:val="both"/>
              <w:rPr>
                <w:b/>
              </w:rPr>
            </w:pPr>
            <w:r>
              <w:rPr>
                <w:b/>
              </w:rPr>
              <w:t xml:space="preserve">Rs. 10.00 </w:t>
            </w:r>
            <w:proofErr w:type="spellStart"/>
            <w:r>
              <w:rPr>
                <w:b/>
              </w:rPr>
              <w:t>Lakhs</w:t>
            </w:r>
            <w:proofErr w:type="spellEnd"/>
          </w:p>
        </w:tc>
        <w:tc>
          <w:tcPr>
            <w:tcW w:w="2254" w:type="dxa"/>
          </w:tcPr>
          <w:p w:rsidR="000B2911" w:rsidRPr="00B264A2" w:rsidRDefault="000B2911" w:rsidP="00F473DC">
            <w:pPr>
              <w:shd w:val="clear" w:color="auto" w:fill="FFFFFF" w:themeFill="background1"/>
              <w:jc w:val="both"/>
              <w:rPr>
                <w:b/>
              </w:rPr>
            </w:pPr>
            <w:r>
              <w:rPr>
                <w:b/>
              </w:rPr>
              <w:t>10</w:t>
            </w:r>
          </w:p>
        </w:tc>
        <w:tc>
          <w:tcPr>
            <w:tcW w:w="1918" w:type="dxa"/>
          </w:tcPr>
          <w:p w:rsidR="000B2911" w:rsidRPr="00B264A2" w:rsidRDefault="000B2911" w:rsidP="00F473DC">
            <w:pPr>
              <w:shd w:val="clear" w:color="auto" w:fill="FFFFFF" w:themeFill="background1"/>
              <w:jc w:val="both"/>
              <w:rPr>
                <w:b/>
              </w:rPr>
            </w:pPr>
          </w:p>
        </w:tc>
      </w:tr>
      <w:tr w:rsidR="00DE6F06" w:rsidRPr="00B264A2" w:rsidTr="00AA0F50">
        <w:tc>
          <w:tcPr>
            <w:tcW w:w="4350" w:type="dxa"/>
            <w:gridSpan w:val="2"/>
          </w:tcPr>
          <w:p w:rsidR="00DE6F06" w:rsidRPr="00B264A2" w:rsidRDefault="00DE6F06" w:rsidP="00F473DC">
            <w:pPr>
              <w:shd w:val="clear" w:color="auto" w:fill="FFFFFF" w:themeFill="background1"/>
              <w:jc w:val="both"/>
              <w:rPr>
                <w:b/>
              </w:rPr>
            </w:pPr>
            <w:r w:rsidRPr="00B264A2">
              <w:rPr>
                <w:b/>
              </w:rPr>
              <w:t>Total</w:t>
            </w:r>
          </w:p>
        </w:tc>
        <w:tc>
          <w:tcPr>
            <w:tcW w:w="2254" w:type="dxa"/>
          </w:tcPr>
          <w:p w:rsidR="00DE6F06" w:rsidRPr="00B264A2" w:rsidRDefault="000B2911" w:rsidP="00F473DC">
            <w:pPr>
              <w:shd w:val="clear" w:color="auto" w:fill="FFFFFF" w:themeFill="background1"/>
              <w:jc w:val="both"/>
              <w:rPr>
                <w:b/>
              </w:rPr>
            </w:pPr>
            <w:r>
              <w:rPr>
                <w:b/>
              </w:rPr>
              <w:t>3</w:t>
            </w:r>
            <w:r w:rsidR="001E04F4" w:rsidRPr="00B264A2">
              <w:rPr>
                <w:b/>
              </w:rPr>
              <w:t>0</w:t>
            </w:r>
            <w:r w:rsidR="00F127DA" w:rsidRPr="00B264A2">
              <w:rPr>
                <w:b/>
              </w:rPr>
              <w:t>.00</w:t>
            </w:r>
          </w:p>
        </w:tc>
        <w:tc>
          <w:tcPr>
            <w:tcW w:w="1918" w:type="dxa"/>
          </w:tcPr>
          <w:p w:rsidR="00DE6F06" w:rsidRPr="00B264A2" w:rsidRDefault="00DE6F06" w:rsidP="00F473DC">
            <w:pPr>
              <w:shd w:val="clear" w:color="auto" w:fill="FFFFFF" w:themeFill="background1"/>
              <w:jc w:val="both"/>
              <w:rPr>
                <w:b/>
              </w:rPr>
            </w:pPr>
          </w:p>
        </w:tc>
      </w:tr>
    </w:tbl>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DE6F06" w:rsidRPr="00B264A2" w:rsidRDefault="00DE6F06" w:rsidP="00F473DC">
      <w:pPr>
        <w:numPr>
          <w:ilvl w:val="0"/>
          <w:numId w:val="3"/>
        </w:numPr>
        <w:shd w:val="clear" w:color="auto" w:fill="FFFFFF" w:themeFill="background1"/>
        <w:spacing w:after="0"/>
        <w:jc w:val="both"/>
      </w:pPr>
      <w:r w:rsidRPr="00B264A2">
        <w:rPr>
          <w:b/>
        </w:rPr>
        <w:t xml:space="preserve">Deliverables: </w:t>
      </w:r>
      <w:r w:rsidR="00444094" w:rsidRPr="00B264A2">
        <w:t>Based on re</w:t>
      </w:r>
      <w:r w:rsidR="00D524C1" w:rsidRPr="00B264A2">
        <w:t>port the proposed budget @ Rs</w:t>
      </w:r>
      <w:proofErr w:type="gramStart"/>
      <w:r w:rsidR="00D524C1" w:rsidRPr="00B264A2">
        <w:t>. .</w:t>
      </w:r>
      <w:proofErr w:type="gramEnd"/>
      <w:r w:rsidR="00D524C1" w:rsidRPr="00B264A2">
        <w:t>8</w:t>
      </w:r>
      <w:r w:rsidR="00444094" w:rsidRPr="00B264A2">
        <w:t xml:space="preserve">0 Lakhs per NBSU on need based. Since most of the NBSU </w:t>
      </w:r>
      <w:r w:rsidR="00D94A7B" w:rsidRPr="00B264A2">
        <w:t>case loads</w:t>
      </w:r>
      <w:r w:rsidR="00444094" w:rsidRPr="00B264A2">
        <w:t xml:space="preserve"> less</w:t>
      </w:r>
      <w:r w:rsidR="00203653" w:rsidRPr="00B264A2">
        <w:t>,</w:t>
      </w:r>
      <w:r w:rsidR="00444094" w:rsidRPr="00B264A2">
        <w:t xml:space="preserve"> accordingly</w:t>
      </w:r>
      <w:r w:rsidR="00203653" w:rsidRPr="00B264A2">
        <w:t xml:space="preserve"> the utilization of fund is </w:t>
      </w:r>
      <w:proofErr w:type="gramStart"/>
      <w:r w:rsidR="00203653" w:rsidRPr="00B264A2">
        <w:t>low</w:t>
      </w:r>
      <w:r w:rsidR="00444094" w:rsidRPr="00B264A2">
        <w:t>,</w:t>
      </w:r>
      <w:proofErr w:type="gramEnd"/>
      <w:r w:rsidR="00444094" w:rsidRPr="00B264A2">
        <w:t xml:space="preserve"> therefore the rate per unit is cut down as per the state specific need</w:t>
      </w:r>
      <w:r w:rsidR="00D524C1" w:rsidRPr="00B264A2">
        <w:t xml:space="preserve"> and also to meet in the state resource envelope</w:t>
      </w:r>
      <w:r w:rsidR="00444094" w:rsidRPr="00B264A2">
        <w:t>.</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0A4E26" w:rsidP="00F473DC">
            <w:pPr>
              <w:shd w:val="clear" w:color="auto" w:fill="FFFFFF" w:themeFill="background1"/>
              <w:jc w:val="both"/>
              <w:rPr>
                <w:b/>
              </w:rPr>
            </w:pPr>
            <w:r>
              <w:rPr>
                <w:b/>
              </w:rPr>
              <w:t>2</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0A4E26" w:rsidP="00F473DC">
            <w:pPr>
              <w:shd w:val="clear" w:color="auto" w:fill="FFFFFF" w:themeFill="background1"/>
              <w:jc w:val="both"/>
              <w:rPr>
                <w:b/>
              </w:rPr>
            </w:pPr>
            <w:r>
              <w:rPr>
                <w:rFonts w:eastAsia="Times New Roman" w:cs="Calibri"/>
                <w:color w:val="000000"/>
                <w:lang w:val="en-IN" w:eastAsia="en-IN"/>
              </w:rPr>
              <w:t>16</w:t>
            </w:r>
            <w:r w:rsidRPr="00B264A2">
              <w:rPr>
                <w:rFonts w:eastAsia="Times New Roman" w:cs="Calibri"/>
                <w:color w:val="000000"/>
                <w:lang w:val="en-IN" w:eastAsia="en-IN"/>
              </w:rPr>
              <w:t>0000</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0A4E26">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1. Longleng</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0A4E26"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0A4E26"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16</w:t>
            </w:r>
            <w:r w:rsidR="00D524C1" w:rsidRPr="00B264A2">
              <w:rPr>
                <w:rFonts w:eastAsia="Times New Roman" w:cs="Calibri"/>
                <w:color w:val="000000"/>
                <w:lang w:val="en-IN" w:eastAsia="en-IN"/>
              </w:rPr>
              <w:t>0000</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Grand Total</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0A4E26"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0A4E26"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16</w:t>
            </w:r>
            <w:r w:rsidRPr="00B264A2">
              <w:rPr>
                <w:rFonts w:eastAsia="Times New Roman" w:cs="Calibri"/>
                <w:color w:val="000000"/>
                <w:lang w:val="en-IN" w:eastAsia="en-IN"/>
              </w:rPr>
              <w:t>0000</w:t>
            </w:r>
          </w:p>
        </w:tc>
      </w:tr>
    </w:tbl>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DF1C63" w:rsidRPr="00B264A2">
        <w:rPr>
          <w:b/>
        </w:rPr>
        <w:t>3</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DE6F06" w:rsidRPr="00B264A2" w:rsidRDefault="00DE6F06" w:rsidP="00F473DC">
      <w:pPr>
        <w:numPr>
          <w:ilvl w:val="0"/>
          <w:numId w:val="3"/>
        </w:numPr>
        <w:shd w:val="clear" w:color="auto" w:fill="FFFFFF" w:themeFill="background1"/>
        <w:spacing w:after="0"/>
        <w:jc w:val="both"/>
        <w:rPr>
          <w:b/>
        </w:rPr>
      </w:pPr>
      <w:r w:rsidRPr="00B264A2">
        <w:rPr>
          <w:b/>
        </w:rPr>
        <w:t>Justification:</w:t>
      </w:r>
      <w:r w:rsidRPr="00B264A2">
        <w:tab/>
        <w:t>On going</w:t>
      </w:r>
      <w:r w:rsidR="00D524C1" w:rsidRPr="00B264A2">
        <w:t xml:space="preserve"> activity, since the state resource envelope is limit</w:t>
      </w:r>
      <w:r w:rsidR="00811EAA" w:rsidRPr="00B264A2">
        <w:t>ed, therefore the budget per NBCC is cut down @Rs. 10000/NBCC for GoI consideration and approval.</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DE6F06" w:rsidP="00F473DC">
            <w:pPr>
              <w:shd w:val="clear" w:color="auto" w:fill="FFFFFF" w:themeFill="background1"/>
              <w:jc w:val="both"/>
              <w:rPr>
                <w:b/>
              </w:rPr>
            </w:pP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DE6F06" w:rsidP="00F473DC">
            <w:pPr>
              <w:shd w:val="clear" w:color="auto" w:fill="FFFFFF" w:themeFill="background1"/>
              <w:jc w:val="both"/>
              <w:rPr>
                <w:b/>
              </w:rPr>
            </w:pP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087" w:type="dxa"/>
        <w:tblInd w:w="93" w:type="dxa"/>
        <w:tblLook w:val="04A0"/>
      </w:tblPr>
      <w:tblGrid>
        <w:gridCol w:w="2992"/>
        <w:gridCol w:w="1559"/>
        <w:gridCol w:w="1701"/>
        <w:gridCol w:w="2835"/>
      </w:tblGrid>
      <w:tr w:rsidR="00D524C1" w:rsidRPr="00B264A2"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2018-19</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DH Longleng</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Longleng</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Yachem</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Longleng</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Yongnyah</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Yongnyah</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PHC </w:t>
            </w:r>
            <w:proofErr w:type="spellStart"/>
            <w:r>
              <w:rPr>
                <w:rFonts w:eastAsia="Times New Roman" w:cs="Calibri"/>
                <w:color w:val="000000"/>
                <w:lang w:val="en-IN" w:eastAsia="en-IN"/>
              </w:rPr>
              <w:t>Tamlu</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Tamlu</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Pongo</w:t>
            </w:r>
            <w:proofErr w:type="spellEnd"/>
            <w:r>
              <w:rPr>
                <w:rFonts w:eastAsia="Times New Roman" w:cs="Calibri"/>
                <w:color w:val="000000"/>
                <w:lang w:val="en-IN" w:eastAsia="en-IN"/>
              </w:rPr>
              <w:t xml:space="preserve"> SC</w:t>
            </w:r>
          </w:p>
        </w:tc>
        <w:tc>
          <w:tcPr>
            <w:tcW w:w="1559"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Longleng</w:t>
            </w:r>
          </w:p>
        </w:tc>
        <w:tc>
          <w:tcPr>
            <w:tcW w:w="1701"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Yongshei</w:t>
            </w:r>
            <w:proofErr w:type="spellEnd"/>
            <w:r>
              <w:rPr>
                <w:rFonts w:eastAsia="Times New Roman" w:cs="Calibri"/>
                <w:color w:val="000000"/>
                <w:lang w:val="en-IN" w:eastAsia="en-IN"/>
              </w:rPr>
              <w:t xml:space="preserve"> SC</w:t>
            </w:r>
          </w:p>
        </w:tc>
        <w:tc>
          <w:tcPr>
            <w:tcW w:w="1559"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Yongnyah</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Tangha</w:t>
            </w:r>
            <w:proofErr w:type="spellEnd"/>
          </w:p>
        </w:tc>
        <w:tc>
          <w:tcPr>
            <w:tcW w:w="1559"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Yongnyah</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7F4760" w:rsidRDefault="007F4760" w:rsidP="007F4760">
            <w:pPr>
              <w:shd w:val="clear" w:color="auto" w:fill="FFFFFF" w:themeFill="background1"/>
              <w:spacing w:after="0" w:line="240" w:lineRule="auto"/>
              <w:jc w:val="center"/>
              <w:rPr>
                <w:rFonts w:eastAsia="Times New Roman" w:cs="Calibri"/>
                <w:b/>
                <w:color w:val="000000"/>
                <w:lang w:val="en-IN" w:eastAsia="en-IN"/>
              </w:rPr>
            </w:pPr>
            <w:r w:rsidRPr="007F4760">
              <w:rPr>
                <w:rFonts w:eastAsia="Times New Roman" w:cs="Calibri"/>
                <w:b/>
                <w:color w:val="000000"/>
                <w:lang w:val="en-IN" w:eastAsia="en-IN"/>
              </w:rPr>
              <w:t>New</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Buranamsang</w:t>
            </w:r>
            <w:proofErr w:type="spellEnd"/>
            <w:r>
              <w:rPr>
                <w:rFonts w:eastAsia="Times New Roman" w:cs="Calibri"/>
                <w:color w:val="000000"/>
                <w:lang w:val="en-IN" w:eastAsia="en-IN"/>
              </w:rPr>
              <w:t xml:space="preserve"> HWC-SC</w:t>
            </w:r>
          </w:p>
        </w:tc>
        <w:tc>
          <w:tcPr>
            <w:tcW w:w="1559"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Tamlu</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Nyang</w:t>
            </w:r>
            <w:proofErr w:type="spellEnd"/>
            <w:r>
              <w:rPr>
                <w:rFonts w:eastAsia="Times New Roman" w:cs="Calibri"/>
                <w:color w:val="000000"/>
                <w:lang w:val="en-IN" w:eastAsia="en-IN"/>
              </w:rPr>
              <w:t xml:space="preserve"> HWC-SC</w:t>
            </w:r>
          </w:p>
        </w:tc>
        <w:tc>
          <w:tcPr>
            <w:tcW w:w="1559"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roofErr w:type="spellStart"/>
            <w:r>
              <w:rPr>
                <w:rFonts w:eastAsia="Times New Roman" w:cs="Calibri"/>
                <w:color w:val="000000"/>
                <w:lang w:val="en-IN" w:eastAsia="en-IN"/>
              </w:rPr>
              <w:t>Yongnyah</w:t>
            </w:r>
            <w:proofErr w:type="spellEnd"/>
          </w:p>
        </w:tc>
        <w:tc>
          <w:tcPr>
            <w:tcW w:w="1701"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Yangching</w:t>
            </w:r>
            <w:proofErr w:type="spellEnd"/>
            <w:r>
              <w:rPr>
                <w:rFonts w:eastAsia="Times New Roman" w:cs="Calibri"/>
                <w:color w:val="000000"/>
                <w:lang w:val="en-IN" w:eastAsia="en-IN"/>
              </w:rPr>
              <w:t xml:space="preserve"> HWC-SC</w:t>
            </w:r>
          </w:p>
        </w:tc>
        <w:tc>
          <w:tcPr>
            <w:tcW w:w="1559"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Longleng</w:t>
            </w:r>
          </w:p>
        </w:tc>
        <w:tc>
          <w:tcPr>
            <w:tcW w:w="1701"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7F4760">
        <w:trPr>
          <w:trHeight w:val="31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7F4760" w:rsidRPr="00B264A2" w:rsidRDefault="007F4760" w:rsidP="007F4760">
            <w:pPr>
              <w:shd w:val="clear" w:color="auto" w:fill="FFFFFF" w:themeFill="background1"/>
              <w:spacing w:after="0" w:line="240" w:lineRule="auto"/>
              <w:rPr>
                <w:rFonts w:eastAsia="Times New Roman" w:cs="Calibri"/>
                <w:color w:val="000000"/>
                <w:lang w:val="en-IN" w:eastAsia="en-IN"/>
              </w:rPr>
            </w:pPr>
            <w:proofErr w:type="spellStart"/>
            <w:r>
              <w:rPr>
                <w:rFonts w:eastAsia="Times New Roman" w:cs="Calibri"/>
                <w:color w:val="000000"/>
                <w:lang w:val="en-IN" w:eastAsia="en-IN"/>
              </w:rPr>
              <w:t>Sakshi</w:t>
            </w:r>
            <w:proofErr w:type="spellEnd"/>
            <w:r>
              <w:rPr>
                <w:rFonts w:eastAsia="Times New Roman" w:cs="Calibri"/>
                <w:color w:val="000000"/>
                <w:lang w:val="en-IN" w:eastAsia="en-IN"/>
              </w:rPr>
              <w:t xml:space="preserve"> PHC</w:t>
            </w:r>
          </w:p>
        </w:tc>
        <w:tc>
          <w:tcPr>
            <w:tcW w:w="1559" w:type="dxa"/>
            <w:tcBorders>
              <w:top w:val="nil"/>
              <w:left w:val="nil"/>
              <w:bottom w:val="single" w:sz="4"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Longleng</w:t>
            </w:r>
          </w:p>
        </w:tc>
        <w:tc>
          <w:tcPr>
            <w:tcW w:w="1701" w:type="dxa"/>
            <w:tcBorders>
              <w:top w:val="nil"/>
              <w:left w:val="nil"/>
              <w:bottom w:val="single" w:sz="4" w:space="0" w:color="auto"/>
              <w:right w:val="single" w:sz="8" w:space="0" w:color="auto"/>
            </w:tcBorders>
            <w:shd w:val="clear" w:color="auto" w:fill="auto"/>
            <w:noWrap/>
            <w:vAlign w:val="bottom"/>
            <w:hideMark/>
          </w:tcPr>
          <w:p w:rsidR="007F4760" w:rsidRPr="00B264A2" w:rsidRDefault="007F4760" w:rsidP="00165B27">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4"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r w:rsidR="007F4760" w:rsidRPr="00B264A2" w:rsidTr="007F4760">
        <w:trPr>
          <w:trHeight w:val="315"/>
        </w:trPr>
        <w:tc>
          <w:tcPr>
            <w:tcW w:w="2992"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7F4760" w:rsidRDefault="007F4760" w:rsidP="00F473DC">
            <w:pPr>
              <w:shd w:val="clear" w:color="auto" w:fill="FFFFFF" w:themeFill="background1"/>
              <w:spacing w:after="0" w:line="240" w:lineRule="auto"/>
              <w:rPr>
                <w:rFonts w:eastAsia="Times New Roman" w:cs="Calibri"/>
                <w:color w:val="000000"/>
                <w:lang w:val="en-IN" w:eastAsia="en-IN"/>
              </w:rPr>
            </w:pPr>
          </w:p>
        </w:tc>
        <w:tc>
          <w:tcPr>
            <w:tcW w:w="1559" w:type="dxa"/>
            <w:tcBorders>
              <w:top w:val="single" w:sz="4" w:space="0" w:color="auto"/>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c>
          <w:tcPr>
            <w:tcW w:w="1701" w:type="dxa"/>
            <w:tcBorders>
              <w:top w:val="single" w:sz="4" w:space="0" w:color="auto"/>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rPr>
                <w:rFonts w:eastAsia="Times New Roman" w:cs="Calibri"/>
                <w:color w:val="000000"/>
                <w:lang w:val="en-IN" w:eastAsia="en-IN"/>
              </w:rPr>
            </w:pPr>
          </w:p>
        </w:tc>
        <w:tc>
          <w:tcPr>
            <w:tcW w:w="2835" w:type="dxa"/>
            <w:tcBorders>
              <w:top w:val="single" w:sz="4" w:space="0" w:color="auto"/>
              <w:left w:val="nil"/>
              <w:bottom w:val="single" w:sz="8" w:space="0" w:color="auto"/>
              <w:right w:val="single" w:sz="8" w:space="0" w:color="auto"/>
            </w:tcBorders>
            <w:shd w:val="clear" w:color="auto" w:fill="auto"/>
            <w:noWrap/>
            <w:vAlign w:val="bottom"/>
            <w:hideMark/>
          </w:tcPr>
          <w:p w:rsidR="007F4760" w:rsidRPr="00B264A2" w:rsidRDefault="007F4760" w:rsidP="00F473DC">
            <w:pPr>
              <w:shd w:val="clear" w:color="auto" w:fill="FFFFFF" w:themeFill="background1"/>
              <w:spacing w:after="0" w:line="240" w:lineRule="auto"/>
              <w:jc w:val="center"/>
              <w:rPr>
                <w:rFonts w:eastAsia="Times New Roman" w:cs="Calibri"/>
                <w:color w:val="000000"/>
                <w:lang w:val="en-IN" w:eastAsia="en-IN"/>
              </w:rPr>
            </w:pPr>
          </w:p>
        </w:tc>
      </w:tr>
    </w:tbl>
    <w:p w:rsidR="00413ED9" w:rsidRPr="00B264A2" w:rsidRDefault="00413ED9"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w:t>
      </w:r>
      <w:proofErr w:type="gramStart"/>
      <w:r w:rsidRPr="00B264A2">
        <w:rPr>
          <w:b/>
        </w:rPr>
        <w:t>::</w:t>
      </w:r>
      <w:proofErr w:type="gramEnd"/>
      <w:r w:rsidRPr="00B264A2">
        <w:rPr>
          <w:b/>
        </w:rPr>
        <w:t xml:space="preserve"> 5</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xml:space="preserve">:  National </w:t>
      </w:r>
      <w:proofErr w:type="spellStart"/>
      <w:r w:rsidRPr="00B264A2">
        <w:t>Deworming</w:t>
      </w:r>
      <w:proofErr w:type="spellEnd"/>
      <w:r w:rsidRPr="00B264A2">
        <w:t xml:space="preserve">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 xml:space="preserve">Incentive for ASHA for mobilizing and ensuring every eligible child (1to19 yrs out of school and non-enrolled) is administered </w:t>
      </w:r>
      <w:proofErr w:type="spellStart"/>
      <w:r w:rsidRPr="00B264A2">
        <w:t>Albendazole</w:t>
      </w:r>
      <w:proofErr w:type="spellEnd"/>
      <w:r w:rsidRPr="00B264A2">
        <w:t xml:space="preserv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1903"/>
        <w:gridCol w:w="2396"/>
        <w:gridCol w:w="1918"/>
      </w:tblGrid>
      <w:tr w:rsidR="0008439C" w:rsidRPr="00B264A2"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c>
          <w:tcPr>
            <w:tcW w:w="2305" w:type="dxa"/>
            <w:tcBorders>
              <w:top w:val="single" w:sz="4" w:space="0" w:color="auto"/>
              <w:left w:val="single" w:sz="4" w:space="0" w:color="auto"/>
              <w:bottom w:val="single" w:sz="4" w:space="0" w:color="auto"/>
              <w:right w:val="single" w:sz="4" w:space="0" w:color="auto"/>
            </w:tcBorders>
          </w:tcPr>
          <w:p w:rsidR="0008439C" w:rsidRPr="00B264A2" w:rsidRDefault="00115F59" w:rsidP="00115F59">
            <w:pPr>
              <w:shd w:val="clear" w:color="auto" w:fill="FFFFFF" w:themeFill="background1"/>
              <w:jc w:val="both"/>
              <w:rPr>
                <w:b/>
              </w:rPr>
            </w:pPr>
            <w:r>
              <w:rPr>
                <w:b/>
              </w:rPr>
              <w:t>108</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3.984</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Table A: Budget for ASHA incentive for NDD 2019-20</w:t>
      </w:r>
    </w:p>
    <w:tbl>
      <w:tblPr>
        <w:tblW w:w="9087" w:type="dxa"/>
        <w:tblInd w:w="93" w:type="dxa"/>
        <w:tblLook w:val="04A0"/>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Longleng</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B264A2">
              <w:rPr>
                <w:rFonts w:ascii="Times New Roman" w:eastAsia="Times New Roman" w:hAnsi="Times New Roman" w:cs="Times New Roman"/>
                <w:color w:val="000000"/>
                <w:sz w:val="16"/>
                <w:szCs w:val="16"/>
                <w:lang w:val="en-IN" w:eastAsia="en-IN"/>
              </w:rPr>
              <w:t>108</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right"/>
              <w:rPr>
                <w:rFonts w:eastAsia="Times New Roman" w:cs="Calibri"/>
                <w:color w:val="000000"/>
                <w:lang w:val="en-IN" w:eastAsia="en-IN"/>
              </w:rPr>
            </w:pPr>
            <w:r w:rsidRPr="00B264A2">
              <w:rPr>
                <w:rFonts w:eastAsia="Times New Roman" w:cs="Calibri"/>
                <w:color w:val="000000"/>
                <w:lang w:eastAsia="en-IN"/>
              </w:rPr>
              <w:t>21600</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00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7F4760"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108</w:t>
            </w:r>
          </w:p>
        </w:tc>
        <w:tc>
          <w:tcPr>
            <w:tcW w:w="3544" w:type="dxa"/>
            <w:gridSpan w:val="2"/>
            <w:tcBorders>
              <w:top w:val="single" w:sz="8" w:space="0" w:color="auto"/>
              <w:left w:val="single" w:sz="8" w:space="0" w:color="auto"/>
              <w:bottom w:val="single" w:sz="8" w:space="0" w:color="auto"/>
              <w:right w:val="single" w:sz="8" w:space="0" w:color="000000"/>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7F4760"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21600</w:t>
            </w:r>
          </w:p>
        </w:tc>
      </w:tr>
    </w:tbl>
    <w:p w:rsidR="0008439C" w:rsidRDefault="0008439C" w:rsidP="00F473DC">
      <w:pPr>
        <w:shd w:val="clear" w:color="auto" w:fill="FFFFFF" w:themeFill="background1"/>
        <w:spacing w:after="0"/>
        <w:jc w:val="both"/>
        <w:rPr>
          <w:b/>
        </w:rPr>
      </w:pPr>
    </w:p>
    <w:p w:rsidR="00115F59" w:rsidRDefault="00115F59" w:rsidP="00F473DC">
      <w:pPr>
        <w:shd w:val="clear" w:color="auto" w:fill="FFFFFF" w:themeFill="background1"/>
        <w:spacing w:after="0"/>
        <w:jc w:val="both"/>
        <w:rPr>
          <w:b/>
        </w:rPr>
      </w:pPr>
    </w:p>
    <w:p w:rsidR="00115F59" w:rsidRDefault="00115F59" w:rsidP="00F473DC">
      <w:pPr>
        <w:shd w:val="clear" w:color="auto" w:fill="FFFFFF" w:themeFill="background1"/>
        <w:spacing w:after="0"/>
        <w:jc w:val="both"/>
        <w:rPr>
          <w:b/>
        </w:rPr>
      </w:pPr>
    </w:p>
    <w:p w:rsidR="00115F59" w:rsidRDefault="00115F59" w:rsidP="00F473DC">
      <w:pPr>
        <w:shd w:val="clear" w:color="auto" w:fill="FFFFFF" w:themeFill="background1"/>
        <w:spacing w:after="0"/>
        <w:jc w:val="both"/>
        <w:rPr>
          <w:b/>
        </w:rPr>
      </w:pPr>
    </w:p>
    <w:p w:rsidR="00115F59" w:rsidRDefault="00115F59" w:rsidP="00F473DC">
      <w:pPr>
        <w:shd w:val="clear" w:color="auto" w:fill="FFFFFF" w:themeFill="background1"/>
        <w:spacing w:after="0"/>
        <w:jc w:val="both"/>
        <w:rPr>
          <w:b/>
        </w:rPr>
      </w:pPr>
    </w:p>
    <w:p w:rsidR="00115F59" w:rsidRPr="00B264A2" w:rsidRDefault="00115F59"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lastRenderedPageBreak/>
        <w:t>Activity</w:t>
      </w:r>
      <w:proofErr w:type="gramStart"/>
      <w:r w:rsidRPr="00B264A2">
        <w:rPr>
          <w:b/>
        </w:rPr>
        <w:t>::</w:t>
      </w:r>
      <w:proofErr w:type="gramEnd"/>
      <w:r w:rsidRPr="00B264A2">
        <w:rPr>
          <w:b/>
        </w:rPr>
        <w:t xml:space="preserve"> 7</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xml:space="preserve">:  Management of </w:t>
      </w:r>
      <w:proofErr w:type="spellStart"/>
      <w:r w:rsidRPr="00B264A2">
        <w:t>Diarrhoea</w:t>
      </w:r>
      <w:proofErr w:type="spellEnd"/>
      <w:r w:rsidRPr="00B264A2">
        <w:t xml:space="preserve">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165B27" w:rsidP="00F473DC">
            <w:pPr>
              <w:shd w:val="clear" w:color="auto" w:fill="FFFFFF" w:themeFill="background1"/>
              <w:jc w:val="both"/>
              <w:rPr>
                <w:b/>
              </w:rPr>
            </w:pPr>
            <w:r>
              <w:rPr>
                <w:b/>
              </w:rPr>
              <w:t>108</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08439C" w:rsidP="00F473DC">
            <w:pPr>
              <w:shd w:val="clear" w:color="auto" w:fill="FFFFFF" w:themeFill="background1"/>
              <w:jc w:val="both"/>
              <w:rPr>
                <w:b/>
              </w:rPr>
            </w:pPr>
            <w:r w:rsidRPr="00B264A2">
              <w:rPr>
                <w:b/>
              </w:rPr>
              <w:t>1.992</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8946" w:type="dxa"/>
        <w:tblInd w:w="93" w:type="dxa"/>
        <w:tblLook w:val="04A0"/>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Longleng</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B264A2">
              <w:rPr>
                <w:rFonts w:ascii="Times New Roman" w:eastAsia="Times New Roman" w:hAnsi="Times New Roman" w:cs="Times New Roman"/>
                <w:color w:val="000000"/>
                <w:sz w:val="16"/>
                <w:szCs w:val="16"/>
                <w:lang w:val="en-IN" w:eastAsia="en-IN"/>
              </w:rPr>
              <w:t>108</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right"/>
              <w:rPr>
                <w:rFonts w:eastAsia="Times New Roman" w:cs="Calibri"/>
                <w:color w:val="000000"/>
                <w:lang w:val="en-IN" w:eastAsia="en-IN"/>
              </w:rPr>
            </w:pPr>
            <w:r w:rsidRPr="00B264A2">
              <w:rPr>
                <w:rFonts w:eastAsia="Times New Roman" w:cs="Calibri"/>
                <w:color w:val="000000"/>
                <w:lang w:eastAsia="en-IN"/>
              </w:rPr>
              <w:t>10800</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Total</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165B27"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Pr>
                <w:rFonts w:ascii="Times New Roman" w:eastAsia="Times New Roman" w:hAnsi="Times New Roman" w:cs="Times New Roman"/>
                <w:color w:val="000000"/>
                <w:sz w:val="16"/>
                <w:szCs w:val="16"/>
                <w:lang w:val="en-IN" w:eastAsia="en-IN"/>
              </w:rPr>
              <w:t>108</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 </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165B27"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10800</w:t>
            </w:r>
          </w:p>
        </w:tc>
      </w:tr>
    </w:tbl>
    <w:p w:rsidR="0008439C" w:rsidRDefault="0008439C"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t>Activity</w:t>
      </w:r>
      <w:proofErr w:type="gramStart"/>
      <w:r>
        <w:rPr>
          <w:b/>
        </w:rPr>
        <w:t>::</w:t>
      </w:r>
      <w:proofErr w:type="gramEnd"/>
      <w:r>
        <w:rPr>
          <w:b/>
        </w:rPr>
        <w:t xml:space="preserve"> 9</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 xml:space="preserve">under NIPI </w:t>
      </w:r>
      <w:proofErr w:type="spellStart"/>
      <w:r w:rsidR="007E5175">
        <w:t>Programme</w:t>
      </w:r>
      <w:proofErr w:type="spellEnd"/>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BD7D35" w:rsidP="00F473DC">
            <w:pPr>
              <w:shd w:val="clear" w:color="auto" w:fill="FFFFFF" w:themeFill="background1"/>
              <w:jc w:val="both"/>
              <w:rPr>
                <w:b/>
              </w:rPr>
            </w:pPr>
            <w:r>
              <w:rPr>
                <w:b/>
              </w:rPr>
              <w:t>108</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7E5175" w:rsidP="00F473DC">
            <w:pPr>
              <w:shd w:val="clear" w:color="auto" w:fill="FFFFFF" w:themeFill="background1"/>
              <w:jc w:val="both"/>
              <w:rPr>
                <w:b/>
              </w:rPr>
            </w:pPr>
            <w:r>
              <w:rPr>
                <w:b/>
              </w:rPr>
              <w:t>1.93</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pPr>
    </w:p>
    <w:p w:rsidR="00AD13E0" w:rsidRPr="00B264A2" w:rsidRDefault="00FF2632" w:rsidP="00F473DC">
      <w:pPr>
        <w:shd w:val="clear" w:color="auto" w:fill="FFFFFF" w:themeFill="background1"/>
        <w:spacing w:after="0"/>
        <w:jc w:val="both"/>
        <w:rPr>
          <w:b/>
        </w:rPr>
      </w:pPr>
      <w:r>
        <w:rPr>
          <w:b/>
        </w:rPr>
        <w:t>Activity: 12</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w:t>
      </w:r>
      <w:proofErr w:type="spellStart"/>
      <w:r w:rsidRPr="00B264A2">
        <w:t>Albendazole</w:t>
      </w:r>
      <w:proofErr w:type="spellEnd"/>
      <w:r w:rsidRPr="00B264A2">
        <w:t xml:space="preserv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 xml:space="preserve">District to indicate the target group as per the  </w:t>
      </w:r>
      <w:r w:rsidR="00BD7D35">
        <w:rPr>
          <w:b/>
        </w:rPr>
        <w:t>census</w:t>
      </w:r>
      <w:r w:rsidR="00B2154D">
        <w:rPr>
          <w:b/>
        </w:rPr>
        <w:t xml:space="preserve">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5000" w:type="pct"/>
        <w:tblLook w:val="04A0"/>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6.2.2.4</w:t>
            </w: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3027"/>
        <w:gridCol w:w="1618"/>
        <w:gridCol w:w="2839"/>
        <w:gridCol w:w="1758"/>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 xml:space="preserve">Total Cost(in </w:t>
            </w:r>
            <w:proofErr w:type="spellStart"/>
            <w:r w:rsidRPr="00B264A2">
              <w:rPr>
                <w:b/>
              </w:rPr>
              <w:t>Lakhs</w:t>
            </w:r>
            <w:proofErr w:type="spellEnd"/>
            <w:r w:rsidRPr="00B264A2">
              <w:rPr>
                <w:b/>
              </w:rPr>
              <w:t>)</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p>
        </w:tc>
        <w:tc>
          <w:tcPr>
            <w:tcW w:w="875" w:type="pct"/>
            <w:shd w:val="clear" w:color="auto" w:fill="auto"/>
          </w:tcPr>
          <w:p w:rsidR="00AD13E0" w:rsidRPr="00B264A2" w:rsidRDefault="00B2154D" w:rsidP="00F473DC">
            <w:pPr>
              <w:shd w:val="clear" w:color="auto" w:fill="FFFFFF" w:themeFill="background1"/>
              <w:jc w:val="both"/>
            </w:pPr>
            <w:r>
              <w:t>5</w:t>
            </w:r>
          </w:p>
        </w:tc>
        <w:tc>
          <w:tcPr>
            <w:tcW w:w="1536" w:type="pct"/>
            <w:shd w:val="clear" w:color="auto" w:fill="auto"/>
          </w:tcPr>
          <w:p w:rsidR="00AD13E0" w:rsidRPr="00B264A2" w:rsidRDefault="00AD13E0" w:rsidP="00F473DC">
            <w:pPr>
              <w:shd w:val="clear" w:color="auto" w:fill="FFFFFF" w:themeFill="background1"/>
              <w:jc w:val="both"/>
            </w:pP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tbl>
      <w:tblPr>
        <w:tblW w:w="8025" w:type="dxa"/>
        <w:tblInd w:w="94" w:type="dxa"/>
        <w:tblLook w:val="04A0"/>
      </w:tblPr>
      <w:tblGrid>
        <w:gridCol w:w="1407"/>
        <w:gridCol w:w="1217"/>
        <w:gridCol w:w="941"/>
        <w:gridCol w:w="960"/>
        <w:gridCol w:w="1369"/>
        <w:gridCol w:w="977"/>
        <w:gridCol w:w="1151"/>
        <w:gridCol w:w="1124"/>
      </w:tblGrid>
      <w:tr w:rsidR="005D777B" w:rsidRPr="005D777B" w:rsidTr="005D777B">
        <w:trPr>
          <w:trHeight w:val="300"/>
        </w:trPr>
        <w:tc>
          <w:tcPr>
            <w:tcW w:w="121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Under 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8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5D777B">
        <w:trPr>
          <w:trHeight w:val="2100"/>
        </w:trPr>
        <w:tc>
          <w:tcPr>
            <w:tcW w:w="1219"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18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96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75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18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96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Dimapur</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379769</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41774.59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83549.18</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Kiphire</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74033</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8143.63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16287.26</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Kohima</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270063</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27006.3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27006.3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2700.63</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29706.93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59413.86</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Longleng</w:t>
            </w:r>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50593</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5059.3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5059.3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505.93</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5565.23</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11130.46</w:t>
            </w:r>
          </w:p>
        </w:tc>
      </w:tr>
      <w:tr w:rsidR="005D777B" w:rsidRPr="005D777B" w:rsidTr="005D777B">
        <w:trPr>
          <w:trHeight w:val="6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Mokokchung</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193171</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21248.81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42497.62</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Mon</w:t>
            </w:r>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250671</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27573.81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55147.62</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Peren</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94954</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10444.94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20889.88</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Phek</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163294</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17962.34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35924.68</w:t>
            </w:r>
          </w:p>
        </w:tc>
      </w:tr>
      <w:tr w:rsidR="005D777B" w:rsidRPr="005D777B" w:rsidTr="005D777B">
        <w:trPr>
          <w:trHeight w:val="6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Tuensang</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196801</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19680.1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19680.1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1968.01</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21648.11</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43296.22</w:t>
            </w:r>
          </w:p>
        </w:tc>
      </w:tr>
      <w:tr w:rsidR="005D777B" w:rsidRPr="005D777B" w:rsidTr="005D777B">
        <w:trPr>
          <w:trHeight w:val="3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Wokha</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166239</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18286.29</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36572.58</w:t>
            </w:r>
          </w:p>
        </w:tc>
      </w:tr>
      <w:tr w:rsidR="005D777B" w:rsidRPr="005D777B" w:rsidTr="005D777B">
        <w:trPr>
          <w:trHeight w:val="6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roofErr w:type="spellStart"/>
            <w:r w:rsidRPr="005D777B">
              <w:rPr>
                <w:rFonts w:eastAsia="Times New Roman" w:cs="Calibri"/>
                <w:b/>
                <w:bCs/>
                <w:color w:val="000000"/>
                <w:lang w:val="en-IN" w:eastAsia="en-IN"/>
              </w:rPr>
              <w:t>Zunheboto</w:t>
            </w:r>
            <w:proofErr w:type="spellEnd"/>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141014</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14101.4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14101.4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1410.14</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15511.54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31023.08</w:t>
            </w:r>
          </w:p>
        </w:tc>
      </w:tr>
      <w:tr w:rsidR="005D777B" w:rsidRPr="005D777B" w:rsidTr="005D777B">
        <w:trPr>
          <w:trHeight w:val="600"/>
        </w:trPr>
        <w:tc>
          <w:tcPr>
            <w:tcW w:w="1219"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Nagaland</w:t>
            </w:r>
          </w:p>
        </w:tc>
        <w:tc>
          <w:tcPr>
            <w:tcW w:w="1029"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1980602</w:t>
            </w:r>
          </w:p>
        </w:tc>
        <w:tc>
          <w:tcPr>
            <w:tcW w:w="75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6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217866.2</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435732.4</w:t>
            </w:r>
          </w:p>
        </w:tc>
      </w:tr>
      <w:tr w:rsidR="005D777B" w:rsidRPr="005D777B" w:rsidTr="005D777B">
        <w:trPr>
          <w:trHeight w:val="300"/>
        </w:trPr>
        <w:tc>
          <w:tcPr>
            <w:tcW w:w="7065"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 xml:space="preserve">Say </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435800</w:t>
            </w:r>
          </w:p>
        </w:tc>
      </w:tr>
    </w:tbl>
    <w:p w:rsidR="005D777B" w:rsidRPr="00B264A2" w:rsidRDefault="005D777B"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pPr>
    </w:p>
    <w:p w:rsidR="00AD13E0" w:rsidRPr="00B264A2" w:rsidRDefault="00AD13E0" w:rsidP="00F473DC">
      <w:pPr>
        <w:shd w:val="clear" w:color="auto" w:fill="FFFFFF" w:themeFill="background1"/>
        <w:spacing w:after="0"/>
        <w:jc w:val="both"/>
        <w:rPr>
          <w:b/>
          <w:sz w:val="24"/>
          <w:u w:val="single"/>
        </w:rPr>
      </w:pPr>
      <w:r w:rsidRPr="00B264A2">
        <w:rPr>
          <w:b/>
          <w:sz w:val="24"/>
          <w:u w:val="single"/>
        </w:rPr>
        <w:t>To find the target group follow the guidelines.</w:t>
      </w:r>
    </w:p>
    <w:p w:rsidR="00AD13E0" w:rsidRPr="00B264A2" w:rsidRDefault="00AD13E0" w:rsidP="00F473DC">
      <w:pPr>
        <w:shd w:val="clear" w:color="auto" w:fill="FFFFFF" w:themeFill="background1"/>
        <w:spacing w:line="240" w:lineRule="auto"/>
        <w:jc w:val="both"/>
        <w:rPr>
          <w:sz w:val="24"/>
          <w:szCs w:val="24"/>
        </w:rPr>
      </w:pPr>
      <w:r w:rsidRPr="00B264A2">
        <w:rPr>
          <w:rFonts w:cstheme="minorHAnsi"/>
          <w:sz w:val="24"/>
          <w:szCs w:val="24"/>
        </w:rPr>
        <w:t xml:space="preserve">The structure of population of India in percentage is available at </w:t>
      </w:r>
      <w:r w:rsidRPr="00B264A2">
        <w:rPr>
          <w:sz w:val="24"/>
          <w:szCs w:val="24"/>
        </w:rPr>
        <w:t xml:space="preserve">As per Census 2011. </w:t>
      </w:r>
    </w:p>
    <w:tbl>
      <w:tblPr>
        <w:tblStyle w:val="TableGrid"/>
        <w:tblW w:w="0" w:type="auto"/>
        <w:jc w:val="center"/>
        <w:tblLook w:val="04A0"/>
      </w:tblPr>
      <w:tblGrid>
        <w:gridCol w:w="5396"/>
        <w:gridCol w:w="3846"/>
      </w:tblGrid>
      <w:tr w:rsidR="00AD13E0" w:rsidRPr="00B264A2" w:rsidTr="00485AE5">
        <w:trPr>
          <w:jc w:val="center"/>
        </w:trPr>
        <w:tc>
          <w:tcPr>
            <w:tcW w:w="5598" w:type="dxa"/>
          </w:tcPr>
          <w:p w:rsidR="00AD13E0" w:rsidRPr="00B264A2" w:rsidRDefault="00AD13E0" w:rsidP="00F473DC">
            <w:pPr>
              <w:shd w:val="clear" w:color="auto" w:fill="FFFFFF" w:themeFill="background1"/>
              <w:jc w:val="center"/>
              <w:rPr>
                <w:b/>
                <w:sz w:val="24"/>
                <w:szCs w:val="24"/>
              </w:rPr>
            </w:pPr>
            <w:r w:rsidRPr="00B264A2">
              <w:rPr>
                <w:b/>
                <w:sz w:val="24"/>
                <w:szCs w:val="24"/>
              </w:rPr>
              <w:t>Category of beneficiaries</w:t>
            </w:r>
          </w:p>
        </w:tc>
        <w:tc>
          <w:tcPr>
            <w:tcW w:w="3978" w:type="dxa"/>
          </w:tcPr>
          <w:p w:rsidR="00AD13E0" w:rsidRPr="00B264A2" w:rsidRDefault="00AD13E0" w:rsidP="00F473DC">
            <w:pPr>
              <w:shd w:val="clear" w:color="auto" w:fill="FFFFFF" w:themeFill="background1"/>
              <w:jc w:val="center"/>
              <w:rPr>
                <w:b/>
                <w:sz w:val="24"/>
                <w:szCs w:val="24"/>
              </w:rPr>
            </w:pPr>
            <w:r w:rsidRPr="00B264A2">
              <w:rPr>
                <w:b/>
                <w:sz w:val="24"/>
                <w:szCs w:val="24"/>
              </w:rPr>
              <w:t>Percent to Total Population (Rounded off to nearest zero)</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under 5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10 %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Children 5 – 10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12 %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Adolescents (10 – 19years)</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22 %</w:t>
            </w:r>
          </w:p>
        </w:tc>
      </w:tr>
      <w:tr w:rsidR="00AD13E0" w:rsidRPr="00B264A2" w:rsidTr="00485AE5">
        <w:trPr>
          <w:jc w:val="center"/>
        </w:trPr>
        <w:tc>
          <w:tcPr>
            <w:tcW w:w="5598" w:type="dxa"/>
          </w:tcPr>
          <w:p w:rsidR="00AD13E0" w:rsidRPr="00B264A2" w:rsidRDefault="00AD13E0" w:rsidP="00F473DC">
            <w:pPr>
              <w:shd w:val="clear" w:color="auto" w:fill="FFFFFF" w:themeFill="background1"/>
              <w:jc w:val="both"/>
              <w:rPr>
                <w:sz w:val="24"/>
                <w:szCs w:val="24"/>
              </w:rPr>
            </w:pPr>
            <w:r w:rsidRPr="00B264A2">
              <w:rPr>
                <w:sz w:val="24"/>
                <w:szCs w:val="24"/>
              </w:rPr>
              <w:t xml:space="preserve">Women in Reproductive Age (20 – 49 years) </w:t>
            </w:r>
          </w:p>
        </w:tc>
        <w:tc>
          <w:tcPr>
            <w:tcW w:w="3978" w:type="dxa"/>
          </w:tcPr>
          <w:p w:rsidR="00AD13E0" w:rsidRPr="00B264A2" w:rsidRDefault="00AD13E0" w:rsidP="00F473DC">
            <w:pPr>
              <w:shd w:val="clear" w:color="auto" w:fill="FFFFFF" w:themeFill="background1"/>
              <w:jc w:val="center"/>
              <w:rPr>
                <w:sz w:val="24"/>
                <w:szCs w:val="24"/>
              </w:rPr>
            </w:pPr>
            <w:r w:rsidRPr="00B264A2">
              <w:rPr>
                <w:sz w:val="24"/>
                <w:szCs w:val="24"/>
              </w:rPr>
              <w:t>20 %</w:t>
            </w:r>
          </w:p>
        </w:tc>
      </w:tr>
    </w:tbl>
    <w:p w:rsidR="00AD13E0" w:rsidRPr="00B264A2" w:rsidRDefault="00AD13E0" w:rsidP="00F473DC">
      <w:pPr>
        <w:shd w:val="clear" w:color="auto" w:fill="FFFFFF" w:themeFill="background1"/>
        <w:spacing w:line="240" w:lineRule="auto"/>
        <w:jc w:val="both"/>
        <w:rPr>
          <w:rFonts w:cstheme="minorHAnsi"/>
          <w:sz w:val="24"/>
          <w:szCs w:val="24"/>
        </w:rPr>
      </w:pPr>
      <w:r w:rsidRPr="00B264A2">
        <w:rPr>
          <w:sz w:val="24"/>
          <w:szCs w:val="24"/>
        </w:rPr>
        <w:t>(Source</w:t>
      </w:r>
      <w:proofErr w:type="gramStart"/>
      <w:r w:rsidRPr="00B264A2">
        <w:rPr>
          <w:sz w:val="24"/>
          <w:szCs w:val="24"/>
        </w:rPr>
        <w:t>:</w:t>
      </w:r>
      <w:proofErr w:type="gramEnd"/>
      <w:r w:rsidR="00AB7E54" w:rsidRPr="00B264A2">
        <w:fldChar w:fldCharType="begin"/>
      </w:r>
      <w:r w:rsidRPr="00B264A2">
        <w:instrText>HYPERLINK "http://censusindia.gov.in/Census_And_You/age_structure_and_marital_status.aspx"</w:instrText>
      </w:r>
      <w:r w:rsidR="00AB7E54" w:rsidRPr="00B264A2">
        <w:fldChar w:fldCharType="separate"/>
      </w:r>
      <w:r w:rsidRPr="00B264A2">
        <w:rPr>
          <w:rStyle w:val="Hyperlink"/>
          <w:sz w:val="24"/>
          <w:szCs w:val="24"/>
        </w:rPr>
        <w:t>http://censusindia.gov.in/Census_And_You/age_structure_and_marital_status.aspx</w:t>
      </w:r>
      <w:r w:rsidR="00AB7E54" w:rsidRPr="00B264A2">
        <w:fldChar w:fldCharType="end"/>
      </w:r>
      <w:r w:rsidRPr="00B264A2">
        <w:rPr>
          <w:sz w:val="24"/>
          <w:szCs w:val="24"/>
        </w:rPr>
        <w:t xml:space="preserve"> and</w:t>
      </w:r>
      <w:r w:rsidRPr="00B264A2">
        <w:rPr>
          <w:rStyle w:val="Emphasis"/>
          <w:rFonts w:cs="Arial"/>
          <w:sz w:val="24"/>
          <w:szCs w:val="24"/>
        </w:rPr>
        <w:t>:</w:t>
      </w:r>
      <w:r w:rsidRPr="00B264A2">
        <w:rPr>
          <w:rStyle w:val="apple-converted-space"/>
          <w:rFonts w:cs="Arial"/>
          <w:sz w:val="24"/>
          <w:szCs w:val="24"/>
        </w:rPr>
        <w:t> </w:t>
      </w:r>
      <w:r w:rsidRPr="00B264A2">
        <w:rPr>
          <w:rFonts w:cstheme="minorHAnsi"/>
          <w:bCs/>
          <w:sz w:val="24"/>
          <w:szCs w:val="24"/>
        </w:rPr>
        <w:t>C2 and C14 Table, India, Census of India 2001)</w:t>
      </w:r>
    </w:p>
    <w:p w:rsidR="00AD13E0" w:rsidRPr="00B264A2" w:rsidRDefault="00AD13E0" w:rsidP="00F473DC">
      <w:pPr>
        <w:pStyle w:val="ListParagraph"/>
        <w:numPr>
          <w:ilvl w:val="0"/>
          <w:numId w:val="7"/>
        </w:numPr>
        <w:shd w:val="clear" w:color="auto" w:fill="FFFFFF" w:themeFill="background1"/>
        <w:spacing w:line="240" w:lineRule="auto"/>
        <w:jc w:val="both"/>
        <w:rPr>
          <w:rFonts w:cstheme="minorHAnsi"/>
          <w:b/>
          <w:sz w:val="24"/>
          <w:szCs w:val="24"/>
        </w:rPr>
      </w:pPr>
      <w:r w:rsidRPr="00B264A2">
        <w:rPr>
          <w:rFonts w:cstheme="minorHAnsi"/>
          <w:b/>
          <w:sz w:val="24"/>
          <w:szCs w:val="24"/>
        </w:rPr>
        <w:t xml:space="preserve">For calculating children 1-2 years who are given half dose of </w:t>
      </w:r>
      <w:proofErr w:type="spellStart"/>
      <w:r w:rsidRPr="00B264A2">
        <w:rPr>
          <w:rFonts w:cstheme="minorHAnsi"/>
          <w:b/>
          <w:sz w:val="24"/>
          <w:szCs w:val="24"/>
        </w:rPr>
        <w:t>Albendazole</w:t>
      </w:r>
      <w:proofErr w:type="spellEnd"/>
      <w:r w:rsidRPr="00B264A2">
        <w:rPr>
          <w:rFonts w:cstheme="minorHAnsi"/>
          <w:b/>
          <w:sz w:val="24"/>
          <w:szCs w:val="24"/>
        </w:rPr>
        <w:t xml:space="preserve"> :</w:t>
      </w:r>
    </w:p>
    <w:p w:rsidR="00AD13E0" w:rsidRPr="00B264A2" w:rsidRDefault="00AD13E0" w:rsidP="00F473DC">
      <w:pPr>
        <w:shd w:val="clear" w:color="auto" w:fill="FFFFFF" w:themeFill="background1"/>
        <w:spacing w:after="0" w:line="240" w:lineRule="auto"/>
        <w:jc w:val="both"/>
        <w:rPr>
          <w:rFonts w:cstheme="minorHAnsi"/>
          <w:sz w:val="24"/>
          <w:szCs w:val="24"/>
        </w:rPr>
      </w:pPr>
      <w:r w:rsidRPr="00B264A2">
        <w:rPr>
          <w:rFonts w:cstheme="minorHAnsi"/>
          <w:sz w:val="24"/>
          <w:szCs w:val="24"/>
        </w:rPr>
        <w:t xml:space="preserve">Age wise number of population for every state is available at the ‘Age – </w:t>
      </w:r>
      <w:proofErr w:type="gramStart"/>
      <w:r w:rsidRPr="00B264A2">
        <w:rPr>
          <w:rFonts w:cstheme="minorHAnsi"/>
          <w:sz w:val="24"/>
          <w:szCs w:val="24"/>
        </w:rPr>
        <w:t>Data :</w:t>
      </w:r>
      <w:proofErr w:type="gramEnd"/>
      <w:r w:rsidRPr="00B264A2">
        <w:rPr>
          <w:rFonts w:cstheme="minorHAnsi"/>
          <w:sz w:val="24"/>
          <w:szCs w:val="24"/>
        </w:rPr>
        <w:t xml:space="preserve"> Single Year Age Data – C13 Table (India/States/UTs) </w:t>
      </w:r>
    </w:p>
    <w:p w:rsidR="00AD13E0" w:rsidRPr="00B264A2" w:rsidRDefault="00AB7E54" w:rsidP="00F473DC">
      <w:pPr>
        <w:shd w:val="clear" w:color="auto" w:fill="FFFFFF" w:themeFill="background1"/>
      </w:pPr>
      <w:hyperlink r:id="rId6" w:history="1">
        <w:r w:rsidR="00AD13E0" w:rsidRPr="00B264A2">
          <w:rPr>
            <w:rStyle w:val="Hyperlink"/>
            <w:sz w:val="24"/>
            <w:szCs w:val="24"/>
            <w:u w:val="none"/>
          </w:rPr>
          <w:t>http</w:t>
        </w:r>
        <w:r w:rsidR="00AD13E0" w:rsidRPr="00B264A2">
          <w:rPr>
            <w:rStyle w:val="Hyperlink"/>
            <w:sz w:val="24"/>
            <w:szCs w:val="24"/>
          </w:rPr>
          <w:t>://www.censusindia.gov.in/2011census/population_enumeration.aspx</w:t>
        </w:r>
      </w:hyperlink>
    </w:p>
    <w:p w:rsidR="00AD13E0" w:rsidRPr="00B264A2" w:rsidRDefault="00AD13E0" w:rsidP="00F473DC">
      <w:pPr>
        <w:shd w:val="clear" w:color="auto" w:fill="FFFFFF" w:themeFill="background1"/>
        <w:rPr>
          <w:b/>
        </w:rPr>
      </w:pPr>
      <w:r w:rsidRPr="00B264A2">
        <w:rPr>
          <w:b/>
          <w:color w:val="000000" w:themeColor="text1"/>
          <w:u w:val="single"/>
        </w:rPr>
        <w:t xml:space="preserve"> </w:t>
      </w:r>
      <w:r w:rsidRPr="00B264A2">
        <w:rPr>
          <w:b/>
          <w:u w:val="single"/>
        </w:rPr>
        <w:t>Activity</w:t>
      </w:r>
      <w:proofErr w:type="gramStart"/>
      <w:r w:rsidRPr="00B264A2">
        <w:rPr>
          <w:b/>
          <w:u w:val="single"/>
        </w:rPr>
        <w:t>::</w:t>
      </w:r>
      <w:proofErr w:type="gramEnd"/>
      <w:r w:rsidR="00FF2632">
        <w:rPr>
          <w:b/>
        </w:rPr>
        <w:t xml:space="preserve"> 13</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w:t>
      </w:r>
      <w:proofErr w:type="spellStart"/>
      <w:r w:rsidRPr="00B264A2">
        <w:t>Albendazole</w:t>
      </w:r>
      <w:proofErr w:type="spellEnd"/>
      <w:r w:rsidRPr="00B264A2">
        <w:t xml:space="preserv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w:t>
      </w:r>
      <w:proofErr w:type="spellStart"/>
      <w:r w:rsidRPr="00B264A2">
        <w:t>Deworming</w:t>
      </w:r>
      <w:proofErr w:type="spellEnd"/>
      <w:r w:rsidRPr="00B264A2">
        <w:t xml:space="preserve">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 xml:space="preserve">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w:t>
      </w:r>
      <w:proofErr w:type="gramStart"/>
      <w:r w:rsidRPr="00B264A2">
        <w:t>less rate</w:t>
      </w:r>
      <w:proofErr w:type="gramEnd"/>
      <w:r w:rsidRPr="00B264A2">
        <w:t xml:space="preserv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tblPr>
      <w:tblGrid>
        <w:gridCol w:w="1644"/>
        <w:gridCol w:w="4517"/>
        <w:gridCol w:w="3081"/>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6.2.2.6</w:t>
            </w:r>
          </w:p>
        </w:tc>
        <w:tc>
          <w:tcPr>
            <w:tcW w:w="2444" w:type="pct"/>
          </w:tcPr>
          <w:p w:rsidR="00AD13E0" w:rsidRPr="00B264A2" w:rsidRDefault="00AD13E0" w:rsidP="00F473DC">
            <w:pPr>
              <w:shd w:val="clear" w:color="auto" w:fill="FFFFFF" w:themeFill="background1"/>
              <w:jc w:val="both"/>
              <w:rPr>
                <w:b/>
              </w:rPr>
            </w:pPr>
            <w:r w:rsidRPr="00B264A2">
              <w:rPr>
                <w:b/>
              </w:rPr>
              <w:t xml:space="preserve">Procurement of </w:t>
            </w:r>
            <w:proofErr w:type="spellStart"/>
            <w:r w:rsidRPr="00B264A2">
              <w:rPr>
                <w:b/>
              </w:rPr>
              <w:t>Albendazole</w:t>
            </w:r>
            <w:proofErr w:type="spellEnd"/>
            <w:r w:rsidRPr="00B264A2">
              <w:rPr>
                <w:b/>
              </w:rPr>
              <w:t xml:space="preserv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3027"/>
        <w:gridCol w:w="1618"/>
        <w:gridCol w:w="2839"/>
        <w:gridCol w:w="1758"/>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 xml:space="preserve">Total Cost(in </w:t>
            </w:r>
            <w:proofErr w:type="spellStart"/>
            <w:r w:rsidRPr="00B264A2">
              <w:rPr>
                <w:b/>
              </w:rPr>
              <w:t>Lakhs</w:t>
            </w:r>
            <w:proofErr w:type="spellEnd"/>
            <w:r w:rsidRPr="00B264A2">
              <w:rPr>
                <w:b/>
              </w:rPr>
              <w:t>)</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p>
        </w:tc>
        <w:tc>
          <w:tcPr>
            <w:tcW w:w="875" w:type="pct"/>
            <w:shd w:val="clear" w:color="auto" w:fill="auto"/>
          </w:tcPr>
          <w:p w:rsidR="00AD13E0" w:rsidRPr="00B264A2" w:rsidRDefault="00AD13E0" w:rsidP="00F473DC">
            <w:pPr>
              <w:shd w:val="clear" w:color="auto" w:fill="FFFFFF" w:themeFill="background1"/>
              <w:jc w:val="both"/>
            </w:pPr>
            <w:r w:rsidRPr="00B264A2">
              <w:t>Rs. 5</w:t>
            </w:r>
          </w:p>
        </w:tc>
        <w:tc>
          <w:tcPr>
            <w:tcW w:w="1536" w:type="pct"/>
            <w:shd w:val="clear" w:color="auto" w:fill="auto"/>
          </w:tcPr>
          <w:p w:rsidR="00AD13E0" w:rsidRPr="00B264A2" w:rsidRDefault="00AD13E0" w:rsidP="00F473DC">
            <w:pPr>
              <w:shd w:val="clear" w:color="auto" w:fill="FFFFFF" w:themeFill="background1"/>
              <w:jc w:val="both"/>
            </w:pP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8157" w:type="dxa"/>
        <w:tblInd w:w="94" w:type="dxa"/>
        <w:tblLook w:val="04A0"/>
      </w:tblPr>
      <w:tblGrid>
        <w:gridCol w:w="1306"/>
        <w:gridCol w:w="1152"/>
        <w:gridCol w:w="999"/>
        <w:gridCol w:w="774"/>
        <w:gridCol w:w="1294"/>
        <w:gridCol w:w="999"/>
        <w:gridCol w:w="1559"/>
        <w:gridCol w:w="1065"/>
      </w:tblGrid>
      <w:tr w:rsidR="005D777B" w:rsidRPr="005D777B" w:rsidTr="005D777B">
        <w:trPr>
          <w:trHeight w:val="2100"/>
        </w:trPr>
        <w:tc>
          <w:tcPr>
            <w:tcW w:w="11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02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865"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xml:space="preserve">Age group of 5 to 10 </w:t>
            </w:r>
            <w:proofErr w:type="gramStart"/>
            <w:r w:rsidRPr="005D777B">
              <w:rPr>
                <w:rFonts w:eastAsia="Times New Roman" w:cs="Calibri"/>
                <w:b/>
                <w:bCs/>
                <w:color w:val="000000"/>
                <w:lang w:val="en-IN" w:eastAsia="en-IN"/>
              </w:rPr>
              <w:t>yrs(</w:t>
            </w:r>
            <w:proofErr w:type="gramEnd"/>
            <w:r w:rsidRPr="005D777B">
              <w:rPr>
                <w:rFonts w:eastAsia="Times New Roman" w:cs="Calibri"/>
                <w:b/>
                <w:bCs/>
                <w:color w:val="000000"/>
                <w:lang w:val="en-IN" w:eastAsia="en-IN"/>
              </w:rPr>
              <w:t>12%)</w:t>
            </w:r>
          </w:p>
        </w:tc>
        <w:tc>
          <w:tcPr>
            <w:tcW w:w="625"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865"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46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936"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5D777B">
        <w:trPr>
          <w:trHeight w:val="300"/>
        </w:trPr>
        <w:tc>
          <w:tcPr>
            <w:tcW w:w="371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18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865"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46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Dimapur</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379769</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45572.28</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45572.28</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4557.228</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50129.51</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100259</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Kiphire</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74033</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8883.96</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8883.96</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888.396</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9772.356</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19544.71</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Kohima</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270063</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32407.56</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32407.56</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3240.756</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35648.32</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71296.64</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Longleng</w:t>
            </w:r>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50593</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6071.16</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6071.16</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607.116</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6678.276</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13356.55</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Mokokchung</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193171</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23180.52</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23180.52</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2318.052</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25498.57</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50997.14</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Mon</w:t>
            </w:r>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250671</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30080.52</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30080.52</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3008.052</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33088.57</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66177.14</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Peren</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12533.93</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25067.86</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Phek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163294</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19595.28</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19595.28</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1959.528</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21554.81</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43109.62</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Tuensang</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196801</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23616.12</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23616.12</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2361.612</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25977.73</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51955.46</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Wokha</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166239</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19948.68</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19948.68</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1994.868</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21943.55</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43887.1</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proofErr w:type="spellStart"/>
            <w:r w:rsidRPr="005D777B">
              <w:rPr>
                <w:rFonts w:eastAsia="Times New Roman" w:cs="Calibri"/>
                <w:color w:val="000000"/>
                <w:lang w:val="en-IN" w:eastAsia="en-IN"/>
              </w:rPr>
              <w:t>Zunheboto</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141014</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16921.68</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16921.68</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1692.168</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18613.85</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37227.7</w:t>
            </w:r>
          </w:p>
        </w:tc>
      </w:tr>
      <w:tr w:rsidR="005D777B" w:rsidRPr="005D777B" w:rsidTr="005D777B">
        <w:trPr>
          <w:trHeight w:val="300"/>
        </w:trPr>
        <w:tc>
          <w:tcPr>
            <w:tcW w:w="1192"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Nagaland</w:t>
            </w:r>
          </w:p>
        </w:tc>
        <w:tc>
          <w:tcPr>
            <w:tcW w:w="102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1980602</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 </w:t>
            </w:r>
          </w:p>
        </w:tc>
        <w:tc>
          <w:tcPr>
            <w:tcW w:w="62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8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865"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46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261439.5</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522878.9</w:t>
            </w:r>
          </w:p>
        </w:tc>
      </w:tr>
      <w:tr w:rsidR="005D777B" w:rsidRPr="005D777B" w:rsidTr="005D777B">
        <w:trPr>
          <w:trHeight w:val="300"/>
        </w:trPr>
        <w:tc>
          <w:tcPr>
            <w:tcW w:w="722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lastRenderedPageBreak/>
              <w:t>Say</w:t>
            </w:r>
          </w:p>
        </w:tc>
        <w:tc>
          <w:tcPr>
            <w:tcW w:w="936"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522900</w:t>
            </w: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r w:rsidR="00FF2632">
        <w:rPr>
          <w:b/>
        </w:rPr>
        <w:t>18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547182"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r w:rsidR="00A075A1" w:rsidRPr="00B264A2">
              <w:rPr>
                <w:rFonts w:ascii="Times New Roman" w:eastAsia="Times New Roman" w:hAnsi="Times New Roman" w:cs="Times New Roman"/>
                <w:color w:val="000000"/>
                <w:sz w:val="20"/>
                <w:szCs w:val="20"/>
                <w:lang w:val="en-IN" w:eastAsia="en-IN"/>
              </w:rPr>
              <w:t xml:space="preserve">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A87B49" w:rsidP="00F473DC">
            <w:pPr>
              <w:shd w:val="clear" w:color="auto" w:fill="FFFFFF" w:themeFill="background1"/>
            </w:pPr>
            <w:r w:rsidRPr="00B264A2">
              <w:t>.40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xml:space="preserve">One day meeting at District level proposed amount </w:t>
            </w:r>
            <w:proofErr w:type="spellStart"/>
            <w:r w:rsidRPr="00B264A2">
              <w:rPr>
                <w:rFonts w:ascii="Times New Roman" w:eastAsia="Times New Roman" w:hAnsi="Times New Roman" w:cs="Times New Roman"/>
                <w:color w:val="000000"/>
                <w:sz w:val="20"/>
                <w:szCs w:val="20"/>
                <w:lang w:val="en-IN" w:eastAsia="en-IN"/>
              </w:rPr>
              <w:t>Lumsum</w:t>
            </w:r>
            <w:proofErr w:type="spellEnd"/>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547182" w:rsidP="00F473DC">
            <w:pPr>
              <w:shd w:val="clear" w:color="auto" w:fill="FFFFFF" w:themeFill="background1"/>
            </w:pPr>
            <w:r>
              <w:t>1</w:t>
            </w:r>
            <w:r w:rsidR="00A075A1" w:rsidRPr="00B264A2">
              <w:t xml:space="preserve"> District</w:t>
            </w:r>
          </w:p>
        </w:tc>
        <w:tc>
          <w:tcPr>
            <w:tcW w:w="1559" w:type="dxa"/>
            <w:tcBorders>
              <w:top w:val="nil"/>
              <w:left w:val="nil"/>
              <w:bottom w:val="single" w:sz="4" w:space="0" w:color="auto"/>
              <w:right w:val="single" w:sz="4" w:space="0" w:color="auto"/>
            </w:tcBorders>
            <w:shd w:val="clear" w:color="000000" w:fill="FFFFFF"/>
          </w:tcPr>
          <w:p w:rsidR="00A075A1" w:rsidRPr="00B264A2" w:rsidRDefault="00A87B49" w:rsidP="00F473DC">
            <w:pPr>
              <w:shd w:val="clear" w:color="auto" w:fill="FFFFFF" w:themeFill="background1"/>
            </w:pPr>
            <w:r w:rsidRPr="00B264A2">
              <w:t>.90</w:t>
            </w:r>
          </w:p>
        </w:tc>
      </w:tr>
    </w:tbl>
    <w:p w:rsidR="006459CD" w:rsidRPr="00B264A2" w:rsidRDefault="006459CD" w:rsidP="00F473DC">
      <w:pPr>
        <w:shd w:val="clear" w:color="auto" w:fill="FFFFFF" w:themeFill="background1"/>
        <w:spacing w:after="0"/>
        <w:jc w:val="both"/>
        <w:rPr>
          <w:b/>
        </w:rPr>
      </w:pPr>
    </w:p>
    <w:p w:rsidR="00A43839" w:rsidRPr="00B264A2" w:rsidRDefault="00A43839" w:rsidP="00F473DC">
      <w:pPr>
        <w:shd w:val="clear" w:color="auto" w:fill="FFFFFF" w:themeFill="background1"/>
        <w:spacing w:after="0"/>
      </w:pPr>
      <w:r w:rsidRPr="00B264A2">
        <w:rPr>
          <w:b/>
        </w:rPr>
        <w:t>Activity</w:t>
      </w:r>
      <w:proofErr w:type="gramStart"/>
      <w:r w:rsidRPr="00B264A2">
        <w:rPr>
          <w:b/>
        </w:rPr>
        <w:t>:</w:t>
      </w:r>
      <w:r w:rsidR="00FF2632">
        <w:rPr>
          <w:b/>
        </w:rPr>
        <w:t>:</w:t>
      </w:r>
      <w:proofErr w:type="gramEnd"/>
      <w:r w:rsidR="00FF2632">
        <w:rPr>
          <w:b/>
        </w:rPr>
        <w:t xml:space="preserve"> 19</w:t>
      </w:r>
      <w:r w:rsidRPr="00B264A2">
        <w:rPr>
          <w:b/>
        </w:rPr>
        <w:t xml:space="preserve"> </w:t>
      </w:r>
      <w:r w:rsidR="005D777B">
        <w:rPr>
          <w:b/>
        </w:rPr>
        <w:t xml:space="preserve">(only for </w:t>
      </w:r>
      <w:proofErr w:type="spellStart"/>
      <w:r w:rsidR="005D777B">
        <w:rPr>
          <w:b/>
        </w:rPr>
        <w:t>Kiphire</w:t>
      </w:r>
      <w:proofErr w:type="spellEnd"/>
      <w:r w:rsidR="005D777B">
        <w:rPr>
          <w:b/>
        </w:rPr>
        <w:t xml:space="preserve">, </w:t>
      </w:r>
      <w:proofErr w:type="spellStart"/>
      <w:r w:rsidR="00F473DC">
        <w:rPr>
          <w:b/>
        </w:rPr>
        <w:t>Dimapur</w:t>
      </w:r>
      <w:proofErr w:type="spellEnd"/>
      <w:r w:rsidR="00F473DC">
        <w:rPr>
          <w:b/>
        </w:rPr>
        <w:t xml:space="preserve">, </w:t>
      </w:r>
      <w:proofErr w:type="spellStart"/>
      <w:r w:rsidR="00F473DC">
        <w:rPr>
          <w:b/>
        </w:rPr>
        <w:t>Wokha</w:t>
      </w:r>
      <w:proofErr w:type="spellEnd"/>
      <w:r w:rsidR="00F473DC">
        <w:rPr>
          <w:b/>
        </w:rPr>
        <w:t xml:space="preserve"> &amp; </w:t>
      </w:r>
      <w:proofErr w:type="spellStart"/>
      <w:r w:rsidR="00F473DC">
        <w:rPr>
          <w:b/>
        </w:rPr>
        <w:t>Kohima</w:t>
      </w:r>
      <w:proofErr w:type="spellEnd"/>
      <w:r w:rsidR="00F473DC">
        <w:rPr>
          <w:b/>
        </w:rPr>
        <w:t xml:space="preserve"> for ASHAs incentive and Training budget for </w:t>
      </w:r>
      <w:proofErr w:type="spellStart"/>
      <w:r w:rsidR="00F473DC">
        <w:rPr>
          <w:b/>
        </w:rPr>
        <w:t>Kohima</w:t>
      </w:r>
      <w:proofErr w:type="spellEnd"/>
      <w:r w:rsidR="00F473DC">
        <w:rPr>
          <w:b/>
        </w:rPr>
        <w:t xml:space="preserve"> and </w:t>
      </w:r>
      <w:proofErr w:type="spellStart"/>
      <w:r w:rsidR="00F473DC">
        <w:rPr>
          <w:b/>
        </w:rPr>
        <w:t>wokha</w:t>
      </w:r>
      <w:proofErr w:type="spellEnd"/>
      <w:r w:rsidR="00F473DC">
        <w:rPr>
          <w:b/>
        </w:rPr>
        <w:t>)</w:t>
      </w:r>
    </w:p>
    <w:p w:rsidR="00A43839" w:rsidRPr="00B264A2" w:rsidRDefault="00A43839" w:rsidP="00F473DC">
      <w:pPr>
        <w:pStyle w:val="ListParagraph"/>
        <w:numPr>
          <w:ilvl w:val="0"/>
          <w:numId w:val="4"/>
        </w:numPr>
        <w:shd w:val="clear" w:color="auto" w:fill="FFFFFF" w:themeFill="background1"/>
        <w:spacing w:after="0"/>
        <w:jc w:val="both"/>
        <w:rPr>
          <w:lang w:val="en-IN"/>
        </w:rPr>
      </w:pPr>
      <w:r w:rsidRPr="00B264A2">
        <w:rPr>
          <w:b/>
          <w:lang w:val="en-IN"/>
        </w:rPr>
        <w:t>FMR Code: 9.5.2.24 (Training on HBYC) 12.2.12 (Printing on HBYC), &amp; 3.1.1.1.12 (ASHA incentive)</w:t>
      </w:r>
    </w:p>
    <w:p w:rsidR="00A43839" w:rsidRPr="00B264A2" w:rsidRDefault="00A43839"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HBYC (New Activity)</w:t>
      </w:r>
    </w:p>
    <w:p w:rsidR="00A43839" w:rsidRPr="00B264A2" w:rsidRDefault="00A43839" w:rsidP="00F473DC">
      <w:pPr>
        <w:numPr>
          <w:ilvl w:val="0"/>
          <w:numId w:val="1"/>
        </w:numPr>
        <w:shd w:val="clear" w:color="auto" w:fill="FFFFFF" w:themeFill="background1"/>
        <w:spacing w:after="0"/>
        <w:jc w:val="both"/>
      </w:pPr>
      <w:r w:rsidRPr="00B264A2">
        <w:rPr>
          <w:b/>
        </w:rPr>
        <w:t xml:space="preserve">Name of the Activity: </w:t>
      </w:r>
      <w:r w:rsidRPr="00B264A2">
        <w:t xml:space="preserve">As per the </w:t>
      </w:r>
      <w:proofErr w:type="spellStart"/>
      <w:r w:rsidRPr="00B264A2">
        <w:t>GoI</w:t>
      </w:r>
      <w:proofErr w:type="spellEnd"/>
      <w:r w:rsidRPr="00B264A2">
        <w:t xml:space="preserve"> directive the HBYC is a new activity to be initiated during the FY 2019-20.</w:t>
      </w:r>
    </w:p>
    <w:p w:rsidR="00A43839" w:rsidRPr="00B264A2" w:rsidRDefault="00A43839" w:rsidP="00F473DC">
      <w:pPr>
        <w:numPr>
          <w:ilvl w:val="0"/>
          <w:numId w:val="1"/>
        </w:numPr>
        <w:shd w:val="clear" w:color="auto" w:fill="FFFFFF" w:themeFill="background1"/>
        <w:spacing w:after="0"/>
        <w:jc w:val="both"/>
      </w:pPr>
      <w:r w:rsidRPr="00B264A2">
        <w:rPr>
          <w:b/>
        </w:rPr>
        <w:t>Deliverables:</w:t>
      </w:r>
    </w:p>
    <w:p w:rsidR="00A43839" w:rsidRPr="00B264A2" w:rsidRDefault="00A43839" w:rsidP="00F473DC">
      <w:pPr>
        <w:pStyle w:val="ListParagraph"/>
        <w:numPr>
          <w:ilvl w:val="0"/>
          <w:numId w:val="25"/>
        </w:numPr>
        <w:shd w:val="clear" w:color="auto" w:fill="FFFFFF" w:themeFill="background1"/>
        <w:rPr>
          <w:b/>
        </w:rPr>
      </w:pPr>
      <w:r w:rsidRPr="00B264A2">
        <w:rPr>
          <w:b/>
        </w:rPr>
        <w:t>Funding Proposed:</w:t>
      </w:r>
    </w:p>
    <w:tbl>
      <w:tblPr>
        <w:tblStyle w:val="TableGrid"/>
        <w:tblW w:w="0" w:type="auto"/>
        <w:tblLook w:val="04A0"/>
      </w:tblPr>
      <w:tblGrid>
        <w:gridCol w:w="1121"/>
        <w:gridCol w:w="3284"/>
        <w:gridCol w:w="1616"/>
        <w:gridCol w:w="1512"/>
        <w:gridCol w:w="1709"/>
      </w:tblGrid>
      <w:tr w:rsidR="00A43839" w:rsidRPr="00B264A2" w:rsidTr="0008439C">
        <w:tc>
          <w:tcPr>
            <w:tcW w:w="1121" w:type="dxa"/>
          </w:tcPr>
          <w:p w:rsidR="00A43839" w:rsidRPr="00B264A2" w:rsidRDefault="00A43839" w:rsidP="00F473DC">
            <w:pPr>
              <w:shd w:val="clear" w:color="auto" w:fill="FFFFFF" w:themeFill="background1"/>
              <w:jc w:val="center"/>
              <w:rPr>
                <w:b/>
              </w:rPr>
            </w:pPr>
            <w:r w:rsidRPr="00B264A2">
              <w:rPr>
                <w:b/>
              </w:rPr>
              <w:t>FMR CODE</w:t>
            </w:r>
          </w:p>
        </w:tc>
        <w:tc>
          <w:tcPr>
            <w:tcW w:w="3284" w:type="dxa"/>
          </w:tcPr>
          <w:p w:rsidR="00A43839" w:rsidRPr="00B264A2" w:rsidRDefault="00A43839" w:rsidP="00F473DC">
            <w:pPr>
              <w:shd w:val="clear" w:color="auto" w:fill="FFFFFF" w:themeFill="background1"/>
              <w:jc w:val="center"/>
              <w:rPr>
                <w:b/>
              </w:rPr>
            </w:pPr>
            <w:r w:rsidRPr="00B264A2">
              <w:rPr>
                <w:b/>
              </w:rPr>
              <w:t>Activity</w:t>
            </w:r>
          </w:p>
        </w:tc>
        <w:tc>
          <w:tcPr>
            <w:tcW w:w="1616" w:type="dxa"/>
          </w:tcPr>
          <w:p w:rsidR="00A43839" w:rsidRPr="00B264A2" w:rsidRDefault="00A43839" w:rsidP="00F473DC">
            <w:pPr>
              <w:shd w:val="clear" w:color="auto" w:fill="FFFFFF" w:themeFill="background1"/>
              <w:jc w:val="center"/>
              <w:rPr>
                <w:b/>
              </w:rPr>
            </w:pPr>
            <w:r w:rsidRPr="00B264A2">
              <w:rPr>
                <w:b/>
              </w:rPr>
              <w:t>Unit cost</w:t>
            </w:r>
          </w:p>
        </w:tc>
        <w:tc>
          <w:tcPr>
            <w:tcW w:w="1512" w:type="dxa"/>
          </w:tcPr>
          <w:p w:rsidR="00A43839" w:rsidRPr="00B264A2" w:rsidRDefault="00A43839" w:rsidP="00F473DC">
            <w:pPr>
              <w:shd w:val="clear" w:color="auto" w:fill="FFFFFF" w:themeFill="background1"/>
              <w:jc w:val="center"/>
              <w:rPr>
                <w:b/>
              </w:rPr>
            </w:pPr>
            <w:r w:rsidRPr="00B264A2">
              <w:rPr>
                <w:b/>
              </w:rPr>
              <w:t>Target</w:t>
            </w:r>
          </w:p>
        </w:tc>
        <w:tc>
          <w:tcPr>
            <w:tcW w:w="1709" w:type="dxa"/>
          </w:tcPr>
          <w:p w:rsidR="00A43839" w:rsidRPr="00B264A2" w:rsidRDefault="00A43839" w:rsidP="00F473DC">
            <w:pPr>
              <w:shd w:val="clear" w:color="auto" w:fill="FFFFFF" w:themeFill="background1"/>
              <w:jc w:val="center"/>
              <w:rPr>
                <w:b/>
              </w:rPr>
            </w:pPr>
            <w:r w:rsidRPr="00B264A2">
              <w:rPr>
                <w:b/>
              </w:rPr>
              <w:t xml:space="preserve">Amount in </w:t>
            </w:r>
            <w:proofErr w:type="spellStart"/>
            <w:r w:rsidRPr="00B264A2">
              <w:rPr>
                <w:b/>
              </w:rPr>
              <w:t>Lakhs</w:t>
            </w:r>
            <w:proofErr w:type="spellEnd"/>
          </w:p>
        </w:tc>
      </w:tr>
      <w:tr w:rsidR="00A43839" w:rsidRPr="00B264A2" w:rsidTr="0008439C">
        <w:tc>
          <w:tcPr>
            <w:tcW w:w="1121" w:type="dxa"/>
          </w:tcPr>
          <w:p w:rsidR="00A43839" w:rsidRPr="00B264A2" w:rsidRDefault="00A43839" w:rsidP="00F473DC">
            <w:pPr>
              <w:shd w:val="clear" w:color="auto" w:fill="FFFFFF" w:themeFill="background1"/>
              <w:rPr>
                <w:b/>
              </w:rPr>
            </w:pPr>
            <w:r w:rsidRPr="00B264A2">
              <w:rPr>
                <w:b/>
                <w:lang w:val="en-IN"/>
              </w:rPr>
              <w:t>9.5.2.24</w:t>
            </w:r>
          </w:p>
        </w:tc>
        <w:tc>
          <w:tcPr>
            <w:tcW w:w="3284" w:type="dxa"/>
          </w:tcPr>
          <w:p w:rsidR="00A43839" w:rsidRPr="00B264A2" w:rsidRDefault="00A43839" w:rsidP="00F473DC">
            <w:pPr>
              <w:shd w:val="clear" w:color="auto" w:fill="FFFFFF" w:themeFill="background1"/>
              <w:rPr>
                <w:b/>
              </w:rPr>
            </w:pPr>
            <w:r w:rsidRPr="00B264A2">
              <w:rPr>
                <w:b/>
              </w:rPr>
              <w:t xml:space="preserve">Training on HBYC:: District level </w:t>
            </w:r>
            <w:proofErr w:type="spellStart"/>
            <w:r w:rsidRPr="00B264A2">
              <w:rPr>
                <w:b/>
              </w:rPr>
              <w:t>ToT</w:t>
            </w:r>
            <w:proofErr w:type="spellEnd"/>
            <w:r w:rsidRPr="00B264A2">
              <w:rPr>
                <w:b/>
              </w:rPr>
              <w:t xml:space="preserve"> </w:t>
            </w:r>
            <w:r w:rsidR="00074634">
              <w:rPr>
                <w:b/>
              </w:rPr>
              <w:t>&amp; District Level training for 1</w:t>
            </w:r>
            <w:r w:rsidRPr="00B264A2">
              <w:rPr>
                <w:b/>
              </w:rPr>
              <w:t xml:space="preserve"> district</w:t>
            </w:r>
          </w:p>
        </w:tc>
        <w:tc>
          <w:tcPr>
            <w:tcW w:w="3128" w:type="dxa"/>
            <w:gridSpan w:val="2"/>
          </w:tcPr>
          <w:p w:rsidR="00A43839" w:rsidRPr="00B264A2" w:rsidRDefault="00A43839" w:rsidP="00F473DC">
            <w:pPr>
              <w:shd w:val="clear" w:color="auto" w:fill="FFFFFF" w:themeFill="background1"/>
              <w:rPr>
                <w:b/>
              </w:rPr>
            </w:pPr>
            <w:r w:rsidRPr="00B264A2">
              <w:rPr>
                <w:b/>
              </w:rPr>
              <w:t>Detail in Table 1 &amp; 2 below</w:t>
            </w:r>
          </w:p>
        </w:tc>
        <w:tc>
          <w:tcPr>
            <w:tcW w:w="1709" w:type="dxa"/>
          </w:tcPr>
          <w:p w:rsidR="00A43839" w:rsidRPr="00B264A2" w:rsidRDefault="00A43839" w:rsidP="00F473DC">
            <w:pPr>
              <w:shd w:val="clear" w:color="auto" w:fill="FFFFFF" w:themeFill="background1"/>
              <w:rPr>
                <w:b/>
              </w:rPr>
            </w:pPr>
          </w:p>
        </w:tc>
      </w:tr>
      <w:tr w:rsidR="00A43839" w:rsidRPr="00B264A2" w:rsidTr="0008439C">
        <w:tc>
          <w:tcPr>
            <w:tcW w:w="1121" w:type="dxa"/>
          </w:tcPr>
          <w:p w:rsidR="00A43839" w:rsidRPr="00B264A2" w:rsidRDefault="00A43839" w:rsidP="00F473DC">
            <w:pPr>
              <w:shd w:val="clear" w:color="auto" w:fill="FFFFFF" w:themeFill="background1"/>
              <w:rPr>
                <w:b/>
              </w:rPr>
            </w:pPr>
            <w:r w:rsidRPr="00B264A2">
              <w:rPr>
                <w:b/>
                <w:lang w:val="en-IN"/>
              </w:rPr>
              <w:t>3.1.1.1.12</w:t>
            </w:r>
          </w:p>
        </w:tc>
        <w:tc>
          <w:tcPr>
            <w:tcW w:w="3284" w:type="dxa"/>
          </w:tcPr>
          <w:p w:rsidR="00A43839" w:rsidRPr="00B264A2" w:rsidRDefault="00A43839" w:rsidP="00F473DC">
            <w:pPr>
              <w:shd w:val="clear" w:color="auto" w:fill="FFFFFF" w:themeFill="background1"/>
              <w:rPr>
                <w:b/>
              </w:rPr>
            </w:pPr>
            <w:r w:rsidRPr="00B264A2">
              <w:rPr>
                <w:b/>
              </w:rPr>
              <w:t xml:space="preserve">Incentive to ASHA proposed </w:t>
            </w:r>
            <w:r w:rsidR="008644E5">
              <w:rPr>
                <w:b/>
              </w:rPr>
              <w:t>3</w:t>
            </w:r>
            <w:r w:rsidRPr="00B264A2">
              <w:rPr>
                <w:b/>
              </w:rPr>
              <w:t>0% of ELB</w:t>
            </w:r>
          </w:p>
        </w:tc>
        <w:tc>
          <w:tcPr>
            <w:tcW w:w="1616" w:type="dxa"/>
          </w:tcPr>
          <w:p w:rsidR="00A43839" w:rsidRPr="00B264A2" w:rsidRDefault="00A43839" w:rsidP="00F473DC">
            <w:pPr>
              <w:shd w:val="clear" w:color="auto" w:fill="FFFFFF" w:themeFill="background1"/>
              <w:rPr>
                <w:b/>
              </w:rPr>
            </w:pPr>
            <w:r w:rsidRPr="00B264A2">
              <w:rPr>
                <w:b/>
              </w:rPr>
              <w:t>250</w:t>
            </w:r>
          </w:p>
        </w:tc>
        <w:tc>
          <w:tcPr>
            <w:tcW w:w="1512" w:type="dxa"/>
          </w:tcPr>
          <w:p w:rsidR="00A43839" w:rsidRPr="00B264A2" w:rsidRDefault="008644E5" w:rsidP="00F473DC">
            <w:pPr>
              <w:shd w:val="clear" w:color="auto" w:fill="FFFFFF" w:themeFill="background1"/>
              <w:rPr>
                <w:b/>
              </w:rPr>
            </w:pPr>
            <w:r>
              <w:rPr>
                <w:b/>
              </w:rPr>
              <w:t>4200</w:t>
            </w:r>
          </w:p>
        </w:tc>
        <w:tc>
          <w:tcPr>
            <w:tcW w:w="1709" w:type="dxa"/>
          </w:tcPr>
          <w:p w:rsidR="00A43839" w:rsidRPr="00B264A2" w:rsidRDefault="00A43839" w:rsidP="00F473DC">
            <w:pPr>
              <w:shd w:val="clear" w:color="auto" w:fill="FFFFFF" w:themeFill="background1"/>
              <w:rPr>
                <w:b/>
              </w:rPr>
            </w:pPr>
          </w:p>
        </w:tc>
      </w:tr>
    </w:tbl>
    <w:p w:rsidR="00A43839" w:rsidRPr="00B264A2" w:rsidRDefault="00A43839" w:rsidP="00F473DC">
      <w:pPr>
        <w:shd w:val="clear" w:color="auto" w:fill="FFFFFF" w:themeFill="background1"/>
        <w:rPr>
          <w:b/>
        </w:rPr>
      </w:pPr>
      <w:r w:rsidRPr="00B264A2">
        <w:lastRenderedPageBreak/>
        <w:t xml:space="preserve">District level </w:t>
      </w:r>
      <w:proofErr w:type="spellStart"/>
      <w:r w:rsidRPr="00B264A2">
        <w:t>ToT</w:t>
      </w:r>
      <w:proofErr w:type="spellEnd"/>
      <w:r w:rsidRPr="00B264A2">
        <w:t xml:space="preserve"> on HBYC detail budget break up </w:t>
      </w:r>
      <w:r w:rsidRPr="00B264A2">
        <w:rPr>
          <w:b/>
        </w:rPr>
        <w:t>(Table -1)</w:t>
      </w:r>
    </w:p>
    <w:tbl>
      <w:tblPr>
        <w:tblW w:w="0" w:type="auto"/>
        <w:tblInd w:w="94" w:type="dxa"/>
        <w:tblLayout w:type="fixed"/>
        <w:tblLook w:val="04A0"/>
      </w:tblPr>
      <w:tblGrid>
        <w:gridCol w:w="1574"/>
        <w:gridCol w:w="567"/>
        <w:gridCol w:w="567"/>
        <w:gridCol w:w="567"/>
        <w:gridCol w:w="850"/>
        <w:gridCol w:w="709"/>
        <w:gridCol w:w="741"/>
        <w:gridCol w:w="960"/>
        <w:gridCol w:w="850"/>
        <w:gridCol w:w="993"/>
        <w:gridCol w:w="770"/>
      </w:tblGrid>
      <w:tr w:rsidR="005B58D7" w:rsidRPr="005B58D7" w:rsidTr="005B58D7">
        <w:trPr>
          <w:trHeight w:val="3315"/>
        </w:trPr>
        <w:tc>
          <w:tcPr>
            <w:tcW w:w="1574" w:type="dxa"/>
            <w:tcBorders>
              <w:top w:val="single" w:sz="4" w:space="0" w:color="auto"/>
              <w:left w:val="single" w:sz="4" w:space="0" w:color="auto"/>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Name of Training</w:t>
            </w:r>
          </w:p>
        </w:tc>
        <w:tc>
          <w:tcPr>
            <w:tcW w:w="567"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No. of Persons to be Trained</w:t>
            </w:r>
          </w:p>
        </w:tc>
        <w:tc>
          <w:tcPr>
            <w:tcW w:w="567"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No of Batch</w:t>
            </w:r>
          </w:p>
        </w:tc>
        <w:tc>
          <w:tcPr>
            <w:tcW w:w="567"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No of Days of Training</w:t>
            </w:r>
          </w:p>
        </w:tc>
        <w:tc>
          <w:tcPr>
            <w:tcW w:w="850"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DA to Trainees @ Rs. 800/ day    including lodging (800 x 30 x 5)</w:t>
            </w:r>
          </w:p>
        </w:tc>
        <w:tc>
          <w:tcPr>
            <w:tcW w:w="709"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TA to Trainees @ Rs. 3000 (one time) (30 x 3000 two ways)</w:t>
            </w:r>
          </w:p>
        </w:tc>
        <w:tc>
          <w:tcPr>
            <w:tcW w:w="741"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 xml:space="preserve">Resource person honorarium @ Rs. 1000/ day              for 2 Resource Persons    </w:t>
            </w:r>
          </w:p>
        </w:tc>
        <w:tc>
          <w:tcPr>
            <w:tcW w:w="960"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 xml:space="preserve">Food (Lunch, Tea &amp; Snacks) @ Rs. 350/ day/person/Batch          </w:t>
            </w:r>
          </w:p>
        </w:tc>
        <w:tc>
          <w:tcPr>
            <w:tcW w:w="850"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 xml:space="preserve">Training Materials    @Rs. 250/Trainee (Pen, Notepad, Chart-papers, Marker, </w:t>
            </w:r>
            <w:proofErr w:type="spellStart"/>
            <w:r w:rsidRPr="005B58D7">
              <w:rPr>
                <w:rFonts w:ascii="Times New Roman" w:eastAsia="Times New Roman" w:hAnsi="Times New Roman" w:cs="Times New Roman"/>
                <w:b/>
                <w:bCs/>
                <w:color w:val="000000"/>
                <w:sz w:val="18"/>
                <w:szCs w:val="18"/>
                <w:lang w:val="en-IN" w:eastAsia="en-IN"/>
              </w:rPr>
              <w:t>photostat</w:t>
            </w:r>
            <w:proofErr w:type="spellEnd"/>
            <w:r w:rsidRPr="005B58D7">
              <w:rPr>
                <w:rFonts w:ascii="Times New Roman" w:eastAsia="Times New Roman" w:hAnsi="Times New Roman" w:cs="Times New Roman"/>
                <w:b/>
                <w:bCs/>
                <w:color w:val="000000"/>
                <w:sz w:val="18"/>
                <w:szCs w:val="18"/>
                <w:lang w:val="en-IN" w:eastAsia="en-IN"/>
              </w:rPr>
              <w:t xml:space="preserve">)   </w:t>
            </w:r>
          </w:p>
        </w:tc>
        <w:tc>
          <w:tcPr>
            <w:tcW w:w="993"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Total cost</w:t>
            </w:r>
          </w:p>
        </w:tc>
        <w:tc>
          <w:tcPr>
            <w:tcW w:w="770" w:type="dxa"/>
            <w:tcBorders>
              <w:top w:val="single" w:sz="4" w:space="0" w:color="auto"/>
              <w:left w:val="nil"/>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Unit Cost</w:t>
            </w:r>
          </w:p>
        </w:tc>
      </w:tr>
      <w:tr w:rsidR="005B58D7" w:rsidRPr="005B58D7" w:rsidTr="005B58D7">
        <w:trPr>
          <w:trHeight w:val="960"/>
        </w:trPr>
        <w:tc>
          <w:tcPr>
            <w:tcW w:w="1574" w:type="dxa"/>
            <w:tcBorders>
              <w:top w:val="nil"/>
              <w:left w:val="single" w:sz="4" w:space="0" w:color="auto"/>
              <w:bottom w:val="single" w:sz="4" w:space="0" w:color="auto"/>
              <w:right w:val="single" w:sz="4" w:space="0" w:color="auto"/>
            </w:tcBorders>
            <w:shd w:val="clear" w:color="auto" w:fill="auto"/>
            <w:hideMark/>
          </w:tcPr>
          <w:p w:rsidR="005B58D7" w:rsidRPr="005B58D7" w:rsidRDefault="005B58D7"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 xml:space="preserve">District level </w:t>
            </w:r>
            <w:proofErr w:type="spellStart"/>
            <w:r w:rsidRPr="005B58D7">
              <w:rPr>
                <w:rFonts w:ascii="Times New Roman" w:eastAsia="Times New Roman" w:hAnsi="Times New Roman" w:cs="Times New Roman"/>
                <w:color w:val="000000"/>
                <w:sz w:val="18"/>
                <w:szCs w:val="18"/>
                <w:lang w:val="en-IN" w:eastAsia="en-IN"/>
              </w:rPr>
              <w:t>ToT</w:t>
            </w:r>
            <w:proofErr w:type="spellEnd"/>
            <w:r w:rsidRPr="005B58D7">
              <w:rPr>
                <w:rFonts w:ascii="Times New Roman" w:eastAsia="Times New Roman" w:hAnsi="Times New Roman" w:cs="Times New Roman"/>
                <w:color w:val="000000"/>
                <w:sz w:val="18"/>
                <w:szCs w:val="18"/>
                <w:lang w:val="en-IN" w:eastAsia="en-IN"/>
              </w:rPr>
              <w:t xml:space="preserve"> on HBYC Training</w:t>
            </w:r>
          </w:p>
        </w:tc>
        <w:tc>
          <w:tcPr>
            <w:tcW w:w="567"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30</w:t>
            </w:r>
          </w:p>
        </w:tc>
        <w:tc>
          <w:tcPr>
            <w:tcW w:w="567"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1</w:t>
            </w:r>
          </w:p>
        </w:tc>
        <w:tc>
          <w:tcPr>
            <w:tcW w:w="567"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5</w:t>
            </w:r>
          </w:p>
        </w:tc>
        <w:tc>
          <w:tcPr>
            <w:tcW w:w="850"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120000</w:t>
            </w:r>
          </w:p>
        </w:tc>
        <w:tc>
          <w:tcPr>
            <w:tcW w:w="709"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90000</w:t>
            </w:r>
          </w:p>
        </w:tc>
        <w:tc>
          <w:tcPr>
            <w:tcW w:w="741"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10000</w:t>
            </w:r>
          </w:p>
        </w:tc>
        <w:tc>
          <w:tcPr>
            <w:tcW w:w="960"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56000</w:t>
            </w:r>
          </w:p>
        </w:tc>
        <w:tc>
          <w:tcPr>
            <w:tcW w:w="850"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7500</w:t>
            </w:r>
          </w:p>
        </w:tc>
        <w:tc>
          <w:tcPr>
            <w:tcW w:w="993"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b/>
                <w:bCs/>
                <w:color w:val="000000"/>
                <w:sz w:val="18"/>
                <w:szCs w:val="18"/>
                <w:lang w:val="en-IN" w:eastAsia="en-IN"/>
              </w:rPr>
            </w:pPr>
            <w:r w:rsidRPr="005B58D7">
              <w:rPr>
                <w:rFonts w:ascii="Times New Roman" w:eastAsia="Times New Roman" w:hAnsi="Times New Roman" w:cs="Times New Roman"/>
                <w:b/>
                <w:bCs/>
                <w:color w:val="000000"/>
                <w:sz w:val="18"/>
                <w:szCs w:val="18"/>
                <w:lang w:val="en-IN" w:eastAsia="en-IN"/>
              </w:rPr>
              <w:t>283500</w:t>
            </w:r>
          </w:p>
        </w:tc>
        <w:tc>
          <w:tcPr>
            <w:tcW w:w="770" w:type="dxa"/>
            <w:tcBorders>
              <w:top w:val="nil"/>
              <w:left w:val="nil"/>
              <w:bottom w:val="single" w:sz="4" w:space="0" w:color="auto"/>
              <w:right w:val="single" w:sz="4" w:space="0" w:color="auto"/>
            </w:tcBorders>
            <w:shd w:val="clear" w:color="auto" w:fill="auto"/>
            <w:noWrap/>
            <w:hideMark/>
          </w:tcPr>
          <w:p w:rsidR="005B58D7" w:rsidRPr="005B58D7" w:rsidRDefault="005B58D7" w:rsidP="00F473DC">
            <w:pPr>
              <w:shd w:val="clear" w:color="auto" w:fill="FFFFFF" w:themeFill="background1"/>
              <w:spacing w:after="0" w:line="240" w:lineRule="auto"/>
              <w:jc w:val="right"/>
              <w:rPr>
                <w:rFonts w:ascii="Times New Roman" w:eastAsia="Times New Roman" w:hAnsi="Times New Roman" w:cs="Times New Roman"/>
                <w:color w:val="000000"/>
                <w:sz w:val="18"/>
                <w:szCs w:val="18"/>
                <w:lang w:val="en-IN" w:eastAsia="en-IN"/>
              </w:rPr>
            </w:pPr>
            <w:r w:rsidRPr="005B58D7">
              <w:rPr>
                <w:rFonts w:ascii="Times New Roman" w:eastAsia="Times New Roman" w:hAnsi="Times New Roman" w:cs="Times New Roman"/>
                <w:color w:val="000000"/>
                <w:sz w:val="18"/>
                <w:szCs w:val="18"/>
                <w:lang w:val="en-IN" w:eastAsia="en-IN"/>
              </w:rPr>
              <w:t>9450</w:t>
            </w:r>
          </w:p>
        </w:tc>
      </w:tr>
    </w:tbl>
    <w:p w:rsidR="00A43839" w:rsidRPr="00B264A2" w:rsidRDefault="00A43839" w:rsidP="00F473DC">
      <w:pPr>
        <w:shd w:val="clear" w:color="auto" w:fill="FFFFFF" w:themeFill="background1"/>
      </w:pPr>
      <w:r w:rsidRPr="00B264A2">
        <w:br w:type="page"/>
      </w:r>
    </w:p>
    <w:p w:rsidR="00A43839" w:rsidRPr="00B264A2" w:rsidRDefault="00A43839" w:rsidP="00F473DC">
      <w:pPr>
        <w:shd w:val="clear" w:color="auto" w:fill="FFFFFF" w:themeFill="background1"/>
        <w:sectPr w:rsidR="00A43839" w:rsidRPr="00B264A2">
          <w:pgSz w:w="11906" w:h="16838"/>
          <w:pgMar w:top="1440" w:right="1440" w:bottom="1440" w:left="1440" w:header="708" w:footer="708" w:gutter="0"/>
          <w:cols w:space="708"/>
          <w:docGrid w:linePitch="360"/>
        </w:sectPr>
      </w:pPr>
    </w:p>
    <w:p w:rsidR="00A43839" w:rsidRPr="00B264A2" w:rsidRDefault="00A43839" w:rsidP="00F473DC">
      <w:pPr>
        <w:shd w:val="clear" w:color="auto" w:fill="FFFFFF" w:themeFill="background1"/>
        <w:rPr>
          <w:b/>
        </w:rPr>
      </w:pPr>
      <w:r w:rsidRPr="00B264A2">
        <w:lastRenderedPageBreak/>
        <w:t>Detail budget break up of district level training on HBYC for ASHAs</w:t>
      </w:r>
      <w:r w:rsidRPr="00B264A2">
        <w:rPr>
          <w:b/>
        </w:rPr>
        <w:t>. (Table -2)</w:t>
      </w:r>
    </w:p>
    <w:tbl>
      <w:tblPr>
        <w:tblW w:w="13460" w:type="dxa"/>
        <w:tblInd w:w="93" w:type="dxa"/>
        <w:tblLook w:val="04A0"/>
      </w:tblPr>
      <w:tblGrid>
        <w:gridCol w:w="585"/>
        <w:gridCol w:w="998"/>
        <w:gridCol w:w="706"/>
        <w:gridCol w:w="892"/>
        <w:gridCol w:w="1168"/>
        <w:gridCol w:w="874"/>
        <w:gridCol w:w="918"/>
        <w:gridCol w:w="910"/>
        <w:gridCol w:w="1115"/>
        <w:gridCol w:w="920"/>
        <w:gridCol w:w="1038"/>
        <w:gridCol w:w="1009"/>
        <w:gridCol w:w="1135"/>
        <w:gridCol w:w="915"/>
        <w:gridCol w:w="898"/>
      </w:tblGrid>
      <w:tr w:rsidR="00485AE5" w:rsidRPr="00485AE5" w:rsidTr="00485AE5">
        <w:trPr>
          <w:trHeight w:val="2400"/>
        </w:trPr>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Sl. No.</w:t>
            </w:r>
          </w:p>
        </w:tc>
        <w:tc>
          <w:tcPr>
            <w:tcW w:w="1026"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6"/>
                <w:szCs w:val="16"/>
                <w:lang w:val="en-IN" w:eastAsia="en-IN"/>
              </w:rPr>
            </w:pPr>
            <w:r w:rsidRPr="00485AE5">
              <w:rPr>
                <w:rFonts w:ascii="Times New Roman" w:eastAsia="Times New Roman" w:hAnsi="Times New Roman" w:cs="Times New Roman"/>
                <w:b/>
                <w:bCs/>
                <w:color w:val="000000"/>
                <w:sz w:val="16"/>
                <w:szCs w:val="16"/>
                <w:lang w:val="en-IN" w:eastAsia="en-IN"/>
              </w:rPr>
              <w:t>District</w:t>
            </w:r>
          </w:p>
        </w:tc>
        <w:tc>
          <w:tcPr>
            <w:tcW w:w="708"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6"/>
                <w:szCs w:val="16"/>
                <w:lang w:val="en-IN" w:eastAsia="en-IN"/>
              </w:rPr>
            </w:pPr>
            <w:r w:rsidRPr="00485AE5">
              <w:rPr>
                <w:rFonts w:ascii="Times New Roman" w:eastAsia="Times New Roman" w:hAnsi="Times New Roman" w:cs="Times New Roman"/>
                <w:b/>
                <w:bCs/>
                <w:color w:val="000000"/>
                <w:sz w:val="16"/>
                <w:szCs w:val="16"/>
                <w:lang w:val="en-IN" w:eastAsia="en-IN"/>
              </w:rPr>
              <w:t>No. of ASHAs</w:t>
            </w:r>
          </w:p>
        </w:tc>
        <w:tc>
          <w:tcPr>
            <w:tcW w:w="730"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No. of batches (Average Batch Size = 30)</w:t>
            </w:r>
          </w:p>
        </w:tc>
        <w:tc>
          <w:tcPr>
            <w:tcW w:w="1015"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Total participants (No. of ASHAs+2 Resource Persons)*no. of batches</w:t>
            </w:r>
          </w:p>
        </w:tc>
        <w:tc>
          <w:tcPr>
            <w:tcW w:w="850"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No of Days of Training</w:t>
            </w:r>
          </w:p>
        </w:tc>
        <w:tc>
          <w:tcPr>
            <w:tcW w:w="943"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DA to ASHA @ Rs. 400/- per day    inclusive of lodging </w:t>
            </w:r>
          </w:p>
        </w:tc>
        <w:tc>
          <w:tcPr>
            <w:tcW w:w="934"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TA to ASHA @ Rs. 800/- one time</w:t>
            </w:r>
          </w:p>
        </w:tc>
        <w:tc>
          <w:tcPr>
            <w:tcW w:w="961"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Resource person honorarium @ Rs. 1000/ day              for 2 Resource Persons    </w:t>
            </w:r>
          </w:p>
        </w:tc>
        <w:tc>
          <w:tcPr>
            <w:tcW w:w="945"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TA to Resource Person @ Rs. 2000 one time for to and fro       </w:t>
            </w:r>
          </w:p>
        </w:tc>
        <w:tc>
          <w:tcPr>
            <w:tcW w:w="955"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Food (Lunch, Tea &amp; Snacks) @ Rs. 250/ day/person               </w:t>
            </w:r>
          </w:p>
        </w:tc>
        <w:tc>
          <w:tcPr>
            <w:tcW w:w="953"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 xml:space="preserve">Training Materials    @Rs. 100/ASHA (Pen, Notepad, Chart-papers, Marker, </w:t>
            </w:r>
            <w:proofErr w:type="spellStart"/>
            <w:r w:rsidRPr="00485AE5">
              <w:rPr>
                <w:rFonts w:ascii="Times New Roman" w:eastAsia="Times New Roman" w:hAnsi="Times New Roman" w:cs="Times New Roman"/>
                <w:b/>
                <w:bCs/>
                <w:color w:val="000000"/>
                <w:sz w:val="18"/>
                <w:szCs w:val="18"/>
                <w:lang w:val="en-IN" w:eastAsia="en-IN"/>
              </w:rPr>
              <w:t>photostat</w:t>
            </w:r>
            <w:proofErr w:type="spellEnd"/>
            <w:r w:rsidRPr="00485AE5">
              <w:rPr>
                <w:rFonts w:ascii="Times New Roman" w:eastAsia="Times New Roman" w:hAnsi="Times New Roman" w:cs="Times New Roman"/>
                <w:b/>
                <w:bCs/>
                <w:color w:val="000000"/>
                <w:sz w:val="18"/>
                <w:szCs w:val="18"/>
                <w:lang w:val="en-IN" w:eastAsia="en-IN"/>
              </w:rPr>
              <w:t xml:space="preserve">)   </w:t>
            </w:r>
          </w:p>
        </w:tc>
        <w:tc>
          <w:tcPr>
            <w:tcW w:w="981"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Institutional cost (Hiring of Hall/ POL etc.) @ Rs. 1000/- per day</w:t>
            </w:r>
          </w:p>
        </w:tc>
        <w:tc>
          <w:tcPr>
            <w:tcW w:w="940"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Total cost</w:t>
            </w:r>
          </w:p>
        </w:tc>
        <w:tc>
          <w:tcPr>
            <w:tcW w:w="922" w:type="dxa"/>
            <w:tcBorders>
              <w:top w:val="single" w:sz="4" w:space="0" w:color="auto"/>
              <w:left w:val="nil"/>
              <w:bottom w:val="single" w:sz="4" w:space="0" w:color="auto"/>
              <w:right w:val="single" w:sz="4" w:space="0" w:color="auto"/>
            </w:tcBorders>
            <w:shd w:val="clear" w:color="auto" w:fill="auto"/>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unit cost</w:t>
            </w:r>
          </w:p>
        </w:tc>
      </w:tr>
      <w:tr w:rsidR="00485AE5" w:rsidRPr="00485AE5" w:rsidTr="00485AE5">
        <w:trPr>
          <w:trHeight w:val="300"/>
        </w:trPr>
        <w:tc>
          <w:tcPr>
            <w:tcW w:w="597" w:type="dxa"/>
            <w:tcBorders>
              <w:top w:val="nil"/>
              <w:left w:val="single" w:sz="4" w:space="0" w:color="auto"/>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w:t>
            </w:r>
          </w:p>
        </w:tc>
        <w:tc>
          <w:tcPr>
            <w:tcW w:w="1026"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proofErr w:type="spellStart"/>
            <w:r w:rsidRPr="00485AE5">
              <w:rPr>
                <w:rFonts w:ascii="Times New Roman" w:eastAsia="Times New Roman" w:hAnsi="Times New Roman" w:cs="Times New Roman"/>
                <w:color w:val="000000"/>
                <w:sz w:val="16"/>
                <w:szCs w:val="16"/>
                <w:lang w:val="en-IN" w:eastAsia="en-IN"/>
              </w:rPr>
              <w:t>Kohima</w:t>
            </w:r>
            <w:proofErr w:type="spellEnd"/>
            <w:r w:rsidRPr="00485AE5">
              <w:rPr>
                <w:rFonts w:ascii="Times New Roman" w:eastAsia="Times New Roman" w:hAnsi="Times New Roman" w:cs="Times New Roman"/>
                <w:color w:val="000000"/>
                <w:sz w:val="16"/>
                <w:szCs w:val="16"/>
                <w:lang w:val="en-IN" w:eastAsia="en-IN"/>
              </w:rPr>
              <w:t xml:space="preserve"> </w:t>
            </w:r>
          </w:p>
        </w:tc>
        <w:tc>
          <w:tcPr>
            <w:tcW w:w="708"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485AE5">
              <w:rPr>
                <w:rFonts w:ascii="Times New Roman" w:eastAsia="Times New Roman" w:hAnsi="Times New Roman" w:cs="Times New Roman"/>
                <w:color w:val="000000"/>
                <w:sz w:val="16"/>
                <w:szCs w:val="16"/>
                <w:lang w:val="en-IN" w:eastAsia="en-IN"/>
              </w:rPr>
              <w:t>140</w:t>
            </w:r>
          </w:p>
        </w:tc>
        <w:tc>
          <w:tcPr>
            <w:tcW w:w="73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w:t>
            </w:r>
          </w:p>
        </w:tc>
        <w:tc>
          <w:tcPr>
            <w:tcW w:w="101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148</w:t>
            </w:r>
          </w:p>
        </w:tc>
        <w:tc>
          <w:tcPr>
            <w:tcW w:w="85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5</w:t>
            </w:r>
          </w:p>
        </w:tc>
        <w:tc>
          <w:tcPr>
            <w:tcW w:w="943"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280000</w:t>
            </w:r>
          </w:p>
        </w:tc>
        <w:tc>
          <w:tcPr>
            <w:tcW w:w="934"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112000</w:t>
            </w:r>
          </w:p>
        </w:tc>
        <w:tc>
          <w:tcPr>
            <w:tcW w:w="961"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40000</w:t>
            </w:r>
          </w:p>
        </w:tc>
        <w:tc>
          <w:tcPr>
            <w:tcW w:w="94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16000</w:t>
            </w:r>
          </w:p>
        </w:tc>
        <w:tc>
          <w:tcPr>
            <w:tcW w:w="95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185000</w:t>
            </w:r>
          </w:p>
        </w:tc>
        <w:tc>
          <w:tcPr>
            <w:tcW w:w="953"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14000</w:t>
            </w:r>
          </w:p>
        </w:tc>
        <w:tc>
          <w:tcPr>
            <w:tcW w:w="981"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20000</w:t>
            </w:r>
          </w:p>
        </w:tc>
        <w:tc>
          <w:tcPr>
            <w:tcW w:w="94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667000</w:t>
            </w:r>
          </w:p>
        </w:tc>
        <w:tc>
          <w:tcPr>
            <w:tcW w:w="922"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4764</w:t>
            </w:r>
          </w:p>
        </w:tc>
      </w:tr>
      <w:tr w:rsidR="00485AE5" w:rsidRPr="00485AE5" w:rsidTr="00485AE5">
        <w:trPr>
          <w:trHeight w:val="300"/>
        </w:trPr>
        <w:tc>
          <w:tcPr>
            <w:tcW w:w="597" w:type="dxa"/>
            <w:tcBorders>
              <w:top w:val="nil"/>
              <w:left w:val="single" w:sz="4" w:space="0" w:color="auto"/>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w:t>
            </w:r>
          </w:p>
        </w:tc>
        <w:tc>
          <w:tcPr>
            <w:tcW w:w="1026"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proofErr w:type="spellStart"/>
            <w:r w:rsidRPr="00485AE5">
              <w:rPr>
                <w:rFonts w:ascii="Times New Roman" w:eastAsia="Times New Roman" w:hAnsi="Times New Roman" w:cs="Times New Roman"/>
                <w:color w:val="000000"/>
                <w:sz w:val="16"/>
                <w:szCs w:val="16"/>
                <w:lang w:val="en-IN" w:eastAsia="en-IN"/>
              </w:rPr>
              <w:t>Wokha</w:t>
            </w:r>
            <w:proofErr w:type="spellEnd"/>
            <w:r w:rsidRPr="00485AE5">
              <w:rPr>
                <w:rFonts w:ascii="Times New Roman" w:eastAsia="Times New Roman" w:hAnsi="Times New Roman" w:cs="Times New Roman"/>
                <w:color w:val="000000"/>
                <w:sz w:val="16"/>
                <w:szCs w:val="16"/>
                <w:lang w:val="en-IN" w:eastAsia="en-IN"/>
              </w:rPr>
              <w:t xml:space="preserve"> </w:t>
            </w:r>
          </w:p>
        </w:tc>
        <w:tc>
          <w:tcPr>
            <w:tcW w:w="708"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485AE5">
              <w:rPr>
                <w:rFonts w:ascii="Times New Roman" w:eastAsia="Times New Roman" w:hAnsi="Times New Roman" w:cs="Times New Roman"/>
                <w:color w:val="000000"/>
                <w:sz w:val="16"/>
                <w:szCs w:val="16"/>
                <w:lang w:val="en-IN" w:eastAsia="en-IN"/>
              </w:rPr>
              <w:t>174</w:t>
            </w:r>
          </w:p>
        </w:tc>
        <w:tc>
          <w:tcPr>
            <w:tcW w:w="73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6</w:t>
            </w:r>
          </w:p>
        </w:tc>
        <w:tc>
          <w:tcPr>
            <w:tcW w:w="101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186</w:t>
            </w:r>
          </w:p>
        </w:tc>
        <w:tc>
          <w:tcPr>
            <w:tcW w:w="85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5</w:t>
            </w:r>
          </w:p>
        </w:tc>
        <w:tc>
          <w:tcPr>
            <w:tcW w:w="943"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348000</w:t>
            </w:r>
          </w:p>
        </w:tc>
        <w:tc>
          <w:tcPr>
            <w:tcW w:w="934"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139200</w:t>
            </w:r>
          </w:p>
        </w:tc>
        <w:tc>
          <w:tcPr>
            <w:tcW w:w="961"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60000</w:t>
            </w:r>
          </w:p>
        </w:tc>
        <w:tc>
          <w:tcPr>
            <w:tcW w:w="94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24000</w:t>
            </w:r>
          </w:p>
        </w:tc>
        <w:tc>
          <w:tcPr>
            <w:tcW w:w="95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232500</w:t>
            </w:r>
          </w:p>
        </w:tc>
        <w:tc>
          <w:tcPr>
            <w:tcW w:w="953"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17400</w:t>
            </w:r>
          </w:p>
        </w:tc>
        <w:tc>
          <w:tcPr>
            <w:tcW w:w="981"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30000</w:t>
            </w:r>
          </w:p>
        </w:tc>
        <w:tc>
          <w:tcPr>
            <w:tcW w:w="94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851100</w:t>
            </w:r>
          </w:p>
        </w:tc>
        <w:tc>
          <w:tcPr>
            <w:tcW w:w="922"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4891</w:t>
            </w:r>
          </w:p>
        </w:tc>
      </w:tr>
      <w:tr w:rsidR="00485AE5" w:rsidRPr="00485AE5" w:rsidTr="00485AE5">
        <w:trPr>
          <w:trHeight w:val="300"/>
        </w:trPr>
        <w:tc>
          <w:tcPr>
            <w:tcW w:w="597" w:type="dxa"/>
            <w:tcBorders>
              <w:top w:val="nil"/>
              <w:left w:val="single" w:sz="4" w:space="0" w:color="auto"/>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 </w:t>
            </w:r>
          </w:p>
        </w:tc>
        <w:tc>
          <w:tcPr>
            <w:tcW w:w="1026"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485AE5">
              <w:rPr>
                <w:rFonts w:ascii="Times New Roman" w:eastAsia="Times New Roman" w:hAnsi="Times New Roman" w:cs="Times New Roman"/>
                <w:color w:val="000000"/>
                <w:sz w:val="16"/>
                <w:szCs w:val="16"/>
                <w:lang w:val="en-IN" w:eastAsia="en-IN"/>
              </w:rPr>
              <w:t> </w:t>
            </w:r>
          </w:p>
        </w:tc>
        <w:tc>
          <w:tcPr>
            <w:tcW w:w="708"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485AE5">
              <w:rPr>
                <w:rFonts w:ascii="Times New Roman" w:eastAsia="Times New Roman" w:hAnsi="Times New Roman" w:cs="Times New Roman"/>
                <w:color w:val="000000"/>
                <w:sz w:val="16"/>
                <w:szCs w:val="16"/>
                <w:lang w:val="en-IN" w:eastAsia="en-IN"/>
              </w:rPr>
              <w:t>314</w:t>
            </w:r>
          </w:p>
        </w:tc>
        <w:tc>
          <w:tcPr>
            <w:tcW w:w="73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10</w:t>
            </w:r>
          </w:p>
        </w:tc>
        <w:tc>
          <w:tcPr>
            <w:tcW w:w="101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 </w:t>
            </w:r>
          </w:p>
        </w:tc>
        <w:tc>
          <w:tcPr>
            <w:tcW w:w="85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 </w:t>
            </w:r>
          </w:p>
        </w:tc>
        <w:tc>
          <w:tcPr>
            <w:tcW w:w="943"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628000</w:t>
            </w:r>
          </w:p>
        </w:tc>
        <w:tc>
          <w:tcPr>
            <w:tcW w:w="934"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251200</w:t>
            </w:r>
          </w:p>
        </w:tc>
        <w:tc>
          <w:tcPr>
            <w:tcW w:w="961"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100000</w:t>
            </w:r>
          </w:p>
        </w:tc>
        <w:tc>
          <w:tcPr>
            <w:tcW w:w="94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40000</w:t>
            </w:r>
          </w:p>
        </w:tc>
        <w:tc>
          <w:tcPr>
            <w:tcW w:w="955"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417500</w:t>
            </w:r>
          </w:p>
        </w:tc>
        <w:tc>
          <w:tcPr>
            <w:tcW w:w="953"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31400</w:t>
            </w:r>
          </w:p>
        </w:tc>
        <w:tc>
          <w:tcPr>
            <w:tcW w:w="981"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color w:val="000000"/>
                <w:sz w:val="18"/>
                <w:szCs w:val="18"/>
                <w:lang w:val="en-IN" w:eastAsia="en-IN"/>
              </w:rPr>
            </w:pPr>
            <w:r w:rsidRPr="00485AE5">
              <w:rPr>
                <w:rFonts w:ascii="Times New Roman" w:eastAsia="Times New Roman" w:hAnsi="Times New Roman" w:cs="Times New Roman"/>
                <w:color w:val="000000"/>
                <w:sz w:val="18"/>
                <w:szCs w:val="18"/>
                <w:lang w:val="en-IN" w:eastAsia="en-IN"/>
              </w:rPr>
              <w:t>50000</w:t>
            </w:r>
          </w:p>
        </w:tc>
        <w:tc>
          <w:tcPr>
            <w:tcW w:w="940"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1518100</w:t>
            </w:r>
          </w:p>
        </w:tc>
        <w:tc>
          <w:tcPr>
            <w:tcW w:w="922" w:type="dxa"/>
            <w:tcBorders>
              <w:top w:val="nil"/>
              <w:left w:val="nil"/>
              <w:bottom w:val="single" w:sz="4" w:space="0" w:color="auto"/>
              <w:right w:val="single" w:sz="4" w:space="0" w:color="auto"/>
            </w:tcBorders>
            <w:shd w:val="clear" w:color="auto" w:fill="auto"/>
            <w:noWrap/>
            <w:hideMark/>
          </w:tcPr>
          <w:p w:rsidR="00485AE5" w:rsidRPr="00485AE5" w:rsidRDefault="00485AE5" w:rsidP="00F473DC">
            <w:pPr>
              <w:shd w:val="clear" w:color="auto" w:fill="FFFFFF" w:themeFill="background1"/>
              <w:spacing w:after="0" w:line="240" w:lineRule="auto"/>
              <w:rPr>
                <w:rFonts w:ascii="Times New Roman" w:eastAsia="Times New Roman" w:hAnsi="Times New Roman" w:cs="Times New Roman"/>
                <w:b/>
                <w:bCs/>
                <w:color w:val="000000"/>
                <w:sz w:val="18"/>
                <w:szCs w:val="18"/>
                <w:lang w:val="en-IN" w:eastAsia="en-IN"/>
              </w:rPr>
            </w:pPr>
            <w:r w:rsidRPr="00485AE5">
              <w:rPr>
                <w:rFonts w:ascii="Times New Roman" w:eastAsia="Times New Roman" w:hAnsi="Times New Roman" w:cs="Times New Roman"/>
                <w:b/>
                <w:bCs/>
                <w:color w:val="000000"/>
                <w:sz w:val="18"/>
                <w:szCs w:val="18"/>
                <w:lang w:val="en-IN" w:eastAsia="en-IN"/>
              </w:rPr>
              <w:t>4835</w:t>
            </w:r>
          </w:p>
        </w:tc>
      </w:tr>
    </w:tbl>
    <w:p w:rsidR="00A43839" w:rsidRDefault="00A43839" w:rsidP="00F473DC">
      <w:pPr>
        <w:shd w:val="clear" w:color="auto" w:fill="FFFFFF" w:themeFill="background1"/>
      </w:pPr>
    </w:p>
    <w:p w:rsidR="00B2154D" w:rsidRPr="00B264A2" w:rsidRDefault="00B2154D" w:rsidP="00F473DC">
      <w:pPr>
        <w:shd w:val="clear" w:color="auto" w:fill="FFFFFF" w:themeFill="background1"/>
        <w:spacing w:after="0"/>
        <w:jc w:val="both"/>
        <w:rPr>
          <w:b/>
        </w:rPr>
      </w:pPr>
      <w:r w:rsidRPr="00B264A2">
        <w:rPr>
          <w:b/>
        </w:rPr>
        <w:t>ASHAs incentive for HBYC (Table 4)</w:t>
      </w:r>
    </w:p>
    <w:tbl>
      <w:tblPr>
        <w:tblW w:w="7669" w:type="dxa"/>
        <w:tblInd w:w="94" w:type="dxa"/>
        <w:tblLook w:val="04A0"/>
      </w:tblPr>
      <w:tblGrid>
        <w:gridCol w:w="1011"/>
        <w:gridCol w:w="2122"/>
        <w:gridCol w:w="1843"/>
        <w:gridCol w:w="2693"/>
      </w:tblGrid>
      <w:tr w:rsidR="00B2154D" w:rsidRPr="000C6719" w:rsidTr="00B2154D">
        <w:trPr>
          <w:trHeight w:val="1185"/>
        </w:trPr>
        <w:tc>
          <w:tcPr>
            <w:tcW w:w="101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2011-12</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Total Population (Census 2011)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r w:rsidRPr="000C6719">
              <w:rPr>
                <w:rFonts w:eastAsia="Times New Roman" w:cs="Calibri"/>
                <w:b/>
                <w:bCs/>
                <w:color w:val="000000"/>
                <w:lang w:eastAsia="en-IN"/>
              </w:rPr>
              <w:t>Expected Live Birth (A)</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center"/>
              <w:rPr>
                <w:rFonts w:eastAsia="Times New Roman" w:cs="Calibri"/>
                <w:color w:val="000000"/>
                <w:lang w:val="en-IN" w:eastAsia="en-IN"/>
              </w:rPr>
            </w:pPr>
            <w:r w:rsidRPr="000C6719">
              <w:rPr>
                <w:rFonts w:eastAsia="Times New Roman" w:cs="Calibri"/>
                <w:color w:val="000000"/>
                <w:lang w:eastAsia="en-IN"/>
              </w:rPr>
              <w:t> 3</w:t>
            </w:r>
            <w:r w:rsidRPr="000C6719">
              <w:rPr>
                <w:rFonts w:eastAsia="Times New Roman" w:cs="Calibri"/>
                <w:b/>
                <w:bCs/>
                <w:color w:val="000000"/>
                <w:lang w:eastAsia="en-IN"/>
              </w:rPr>
              <w:t>0% of ELB</w:t>
            </w:r>
            <w:r>
              <w:rPr>
                <w:rFonts w:eastAsia="Times New Roman" w:cs="Calibri"/>
                <w:b/>
                <w:bCs/>
                <w:color w:val="000000"/>
                <w:lang w:eastAsia="en-IN"/>
              </w:rPr>
              <w:t xml:space="preserve"> (Target for ASHAs HBYC incentive)</w:t>
            </w:r>
          </w:p>
        </w:tc>
      </w:tr>
      <w:tr w:rsidR="00B2154D" w:rsidRPr="000C6719" w:rsidTr="00B2154D">
        <w:trPr>
          <w:trHeight w:val="269"/>
        </w:trPr>
        <w:tc>
          <w:tcPr>
            <w:tcW w:w="1011"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2122"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B2154D" w:rsidRPr="000C6719" w:rsidRDefault="00B2154D" w:rsidP="00F473DC">
            <w:pPr>
              <w:shd w:val="clear" w:color="auto" w:fill="FFFFFF" w:themeFill="background1"/>
              <w:spacing w:after="0" w:line="240" w:lineRule="auto"/>
              <w:rPr>
                <w:rFonts w:eastAsia="Times New Roman" w:cs="Calibri"/>
                <w:color w:val="000000"/>
                <w:lang w:val="en-IN" w:eastAsia="en-IN"/>
              </w:rPr>
            </w:pPr>
          </w:p>
        </w:tc>
      </w:tr>
      <w:tr w:rsidR="00B2154D" w:rsidRPr="000C6719" w:rsidTr="00B2154D">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roofErr w:type="spellStart"/>
            <w:r w:rsidRPr="000C6719">
              <w:rPr>
                <w:rFonts w:eastAsia="Times New Roman" w:cs="Calibri"/>
                <w:b/>
                <w:bCs/>
                <w:color w:val="000000"/>
                <w:lang w:eastAsia="en-IN"/>
              </w:rPr>
              <w:t>Dimapur</w:t>
            </w:r>
            <w:proofErr w:type="spellEnd"/>
          </w:p>
        </w:tc>
        <w:tc>
          <w:tcPr>
            <w:tcW w:w="2122" w:type="dxa"/>
            <w:tcBorders>
              <w:top w:val="nil"/>
              <w:left w:val="nil"/>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right"/>
              <w:rPr>
                <w:rFonts w:eastAsia="Times New Roman" w:cs="Calibri"/>
                <w:b/>
                <w:bCs/>
                <w:color w:val="000000"/>
                <w:lang w:val="en-IN" w:eastAsia="en-IN"/>
              </w:rPr>
            </w:pPr>
            <w:r w:rsidRPr="000C6719">
              <w:rPr>
                <w:rFonts w:eastAsia="Times New Roman" w:cs="Calibri"/>
                <w:b/>
                <w:bCs/>
                <w:color w:val="000000"/>
                <w:lang w:eastAsia="en-IN"/>
              </w:rPr>
              <w:t>379769</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5924</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1777.2</w:t>
            </w:r>
          </w:p>
        </w:tc>
      </w:tr>
      <w:tr w:rsidR="00B2154D" w:rsidRPr="000C6719" w:rsidTr="00B2154D">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roofErr w:type="spellStart"/>
            <w:r w:rsidRPr="000C6719">
              <w:rPr>
                <w:rFonts w:eastAsia="Times New Roman" w:cs="Calibri"/>
                <w:b/>
                <w:bCs/>
                <w:color w:val="000000"/>
                <w:lang w:eastAsia="en-IN"/>
              </w:rPr>
              <w:t>Kiphire</w:t>
            </w:r>
            <w:proofErr w:type="spellEnd"/>
          </w:p>
        </w:tc>
        <w:tc>
          <w:tcPr>
            <w:tcW w:w="2122" w:type="dxa"/>
            <w:tcBorders>
              <w:top w:val="nil"/>
              <w:left w:val="nil"/>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right"/>
              <w:rPr>
                <w:rFonts w:eastAsia="Times New Roman" w:cs="Calibri"/>
                <w:b/>
                <w:bCs/>
                <w:color w:val="000000"/>
                <w:lang w:val="en-IN" w:eastAsia="en-IN"/>
              </w:rPr>
            </w:pPr>
            <w:r w:rsidRPr="000C6719">
              <w:rPr>
                <w:rFonts w:eastAsia="Times New Roman" w:cs="Calibri"/>
                <w:b/>
                <w:bCs/>
                <w:color w:val="000000"/>
                <w:lang w:eastAsia="en-IN"/>
              </w:rPr>
              <w:t>74033</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1155</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346.5</w:t>
            </w:r>
          </w:p>
        </w:tc>
      </w:tr>
      <w:tr w:rsidR="00B2154D" w:rsidRPr="000C6719" w:rsidTr="00B2154D">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roofErr w:type="spellStart"/>
            <w:r w:rsidRPr="000C6719">
              <w:rPr>
                <w:rFonts w:eastAsia="Times New Roman" w:cs="Calibri"/>
                <w:b/>
                <w:bCs/>
                <w:color w:val="000000"/>
                <w:lang w:eastAsia="en-IN"/>
              </w:rPr>
              <w:t>Kohima</w:t>
            </w:r>
            <w:proofErr w:type="spellEnd"/>
          </w:p>
        </w:tc>
        <w:tc>
          <w:tcPr>
            <w:tcW w:w="2122" w:type="dxa"/>
            <w:tcBorders>
              <w:top w:val="nil"/>
              <w:left w:val="nil"/>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right"/>
              <w:rPr>
                <w:rFonts w:eastAsia="Times New Roman" w:cs="Calibri"/>
                <w:b/>
                <w:bCs/>
                <w:color w:val="000000"/>
                <w:lang w:val="en-IN" w:eastAsia="en-IN"/>
              </w:rPr>
            </w:pPr>
            <w:r w:rsidRPr="000C6719">
              <w:rPr>
                <w:rFonts w:eastAsia="Times New Roman" w:cs="Calibri"/>
                <w:b/>
                <w:bCs/>
                <w:color w:val="000000"/>
                <w:lang w:eastAsia="en-IN"/>
              </w:rPr>
              <w:t>270063</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4213</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1263.9</w:t>
            </w:r>
          </w:p>
        </w:tc>
      </w:tr>
      <w:tr w:rsidR="00B2154D" w:rsidRPr="000C6719" w:rsidTr="00B2154D">
        <w:trPr>
          <w:trHeight w:val="300"/>
        </w:trPr>
        <w:tc>
          <w:tcPr>
            <w:tcW w:w="1011" w:type="dxa"/>
            <w:tcBorders>
              <w:top w:val="nil"/>
              <w:left w:val="single" w:sz="4" w:space="0" w:color="auto"/>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rPr>
                <w:rFonts w:eastAsia="Times New Roman" w:cs="Calibri"/>
                <w:b/>
                <w:bCs/>
                <w:color w:val="000000"/>
                <w:lang w:val="en-IN" w:eastAsia="en-IN"/>
              </w:rPr>
            </w:pPr>
            <w:proofErr w:type="spellStart"/>
            <w:r w:rsidRPr="000C6719">
              <w:rPr>
                <w:rFonts w:eastAsia="Times New Roman" w:cs="Calibri"/>
                <w:b/>
                <w:bCs/>
                <w:color w:val="000000"/>
                <w:lang w:eastAsia="en-IN"/>
              </w:rPr>
              <w:t>Wokha</w:t>
            </w:r>
            <w:proofErr w:type="spellEnd"/>
          </w:p>
        </w:tc>
        <w:tc>
          <w:tcPr>
            <w:tcW w:w="2122" w:type="dxa"/>
            <w:tcBorders>
              <w:top w:val="nil"/>
              <w:left w:val="nil"/>
              <w:bottom w:val="single" w:sz="4" w:space="0" w:color="auto"/>
              <w:right w:val="single" w:sz="4" w:space="0" w:color="auto"/>
            </w:tcBorders>
            <w:shd w:val="clear" w:color="auto" w:fill="auto"/>
            <w:hideMark/>
          </w:tcPr>
          <w:p w:rsidR="00B2154D" w:rsidRPr="000C6719" w:rsidRDefault="00B2154D" w:rsidP="00F473DC">
            <w:pPr>
              <w:shd w:val="clear" w:color="auto" w:fill="FFFFFF" w:themeFill="background1"/>
              <w:spacing w:after="0" w:line="240" w:lineRule="auto"/>
              <w:jc w:val="right"/>
              <w:rPr>
                <w:rFonts w:eastAsia="Times New Roman" w:cs="Calibri"/>
                <w:b/>
                <w:bCs/>
                <w:color w:val="000000"/>
                <w:lang w:val="en-IN" w:eastAsia="en-IN"/>
              </w:rPr>
            </w:pPr>
            <w:r w:rsidRPr="000C6719">
              <w:rPr>
                <w:rFonts w:eastAsia="Times New Roman" w:cs="Calibri"/>
                <w:b/>
                <w:bCs/>
                <w:color w:val="000000"/>
                <w:lang w:eastAsia="en-IN"/>
              </w:rPr>
              <w:t>166239</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2593</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eastAsia="en-IN"/>
              </w:rPr>
              <w:t>777.9</w:t>
            </w:r>
          </w:p>
        </w:tc>
      </w:tr>
      <w:tr w:rsidR="00B2154D" w:rsidRPr="000C6719" w:rsidTr="00B2154D">
        <w:trPr>
          <w:trHeight w:val="300"/>
        </w:trPr>
        <w:tc>
          <w:tcPr>
            <w:tcW w:w="313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B2154D" w:rsidRPr="000C6719" w:rsidRDefault="00B2154D" w:rsidP="00F473DC">
            <w:pPr>
              <w:shd w:val="clear" w:color="auto" w:fill="FFFFFF" w:themeFill="background1"/>
              <w:spacing w:after="0" w:line="240" w:lineRule="auto"/>
              <w:jc w:val="center"/>
              <w:rPr>
                <w:rFonts w:eastAsia="Times New Roman" w:cs="Calibri"/>
                <w:b/>
                <w:bCs/>
                <w:color w:val="000000"/>
                <w:lang w:val="en-IN" w:eastAsia="en-IN"/>
              </w:rPr>
            </w:pPr>
            <w:r w:rsidRPr="000C6719">
              <w:rPr>
                <w:rFonts w:eastAsia="Times New Roman" w:cs="Calibri"/>
                <w:b/>
                <w:bCs/>
                <w:color w:val="000000"/>
                <w:lang w:eastAsia="en-IN"/>
              </w:rPr>
              <w:t>Total</w:t>
            </w:r>
          </w:p>
        </w:tc>
        <w:tc>
          <w:tcPr>
            <w:tcW w:w="1843" w:type="dxa"/>
            <w:tcBorders>
              <w:top w:val="nil"/>
              <w:left w:val="nil"/>
              <w:bottom w:val="single" w:sz="4" w:space="0" w:color="auto"/>
              <w:right w:val="single" w:sz="4" w:space="0" w:color="auto"/>
            </w:tcBorders>
            <w:shd w:val="clear" w:color="auto" w:fill="auto"/>
            <w:noWrap/>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val="en-IN" w:eastAsia="en-IN"/>
              </w:rPr>
              <w:t>13885</w:t>
            </w:r>
          </w:p>
        </w:tc>
        <w:tc>
          <w:tcPr>
            <w:tcW w:w="2693" w:type="dxa"/>
            <w:tcBorders>
              <w:top w:val="nil"/>
              <w:left w:val="nil"/>
              <w:bottom w:val="single" w:sz="4" w:space="0" w:color="auto"/>
              <w:right w:val="single" w:sz="4" w:space="0" w:color="auto"/>
            </w:tcBorders>
            <w:shd w:val="clear" w:color="auto" w:fill="auto"/>
            <w:noWrap/>
            <w:vAlign w:val="bottom"/>
            <w:hideMark/>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sidRPr="000C6719">
              <w:rPr>
                <w:rFonts w:eastAsia="Times New Roman" w:cs="Calibri"/>
                <w:color w:val="000000"/>
                <w:lang w:val="en-IN" w:eastAsia="en-IN"/>
              </w:rPr>
              <w:t>4165.5</w:t>
            </w:r>
          </w:p>
        </w:tc>
      </w:tr>
      <w:tr w:rsidR="00B2154D" w:rsidRPr="000C6719" w:rsidTr="00B2154D">
        <w:trPr>
          <w:trHeight w:val="300"/>
        </w:trPr>
        <w:tc>
          <w:tcPr>
            <w:tcW w:w="3133" w:type="dxa"/>
            <w:gridSpan w:val="2"/>
            <w:tcBorders>
              <w:top w:val="single" w:sz="4" w:space="0" w:color="auto"/>
              <w:left w:val="single" w:sz="4" w:space="0" w:color="auto"/>
              <w:bottom w:val="single" w:sz="4" w:space="0" w:color="auto"/>
              <w:right w:val="single" w:sz="4" w:space="0" w:color="000000"/>
            </w:tcBorders>
            <w:shd w:val="clear" w:color="auto" w:fill="auto"/>
          </w:tcPr>
          <w:p w:rsidR="00B2154D" w:rsidRPr="000C6719" w:rsidRDefault="00B2154D" w:rsidP="00F473DC">
            <w:pPr>
              <w:shd w:val="clear" w:color="auto" w:fill="FFFFFF" w:themeFill="background1"/>
              <w:spacing w:after="0" w:line="240" w:lineRule="auto"/>
              <w:jc w:val="center"/>
              <w:rPr>
                <w:rFonts w:eastAsia="Times New Roman" w:cs="Calibri"/>
                <w:b/>
                <w:bCs/>
                <w:color w:val="000000"/>
                <w:lang w:eastAsia="en-IN"/>
              </w:rPr>
            </w:pPr>
          </w:p>
        </w:tc>
        <w:tc>
          <w:tcPr>
            <w:tcW w:w="1843" w:type="dxa"/>
            <w:tcBorders>
              <w:top w:val="single" w:sz="4" w:space="0" w:color="auto"/>
              <w:left w:val="nil"/>
              <w:bottom w:val="single" w:sz="4" w:space="0" w:color="auto"/>
              <w:right w:val="single" w:sz="4" w:space="0" w:color="auto"/>
            </w:tcBorders>
            <w:shd w:val="clear" w:color="auto" w:fill="auto"/>
            <w:noWrap/>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B2154D" w:rsidRPr="000C6719" w:rsidRDefault="00B2154D" w:rsidP="00F473DC">
            <w:pPr>
              <w:shd w:val="clear" w:color="auto" w:fill="FFFFFF" w:themeFill="background1"/>
              <w:spacing w:after="0" w:line="240" w:lineRule="auto"/>
              <w:jc w:val="right"/>
              <w:rPr>
                <w:rFonts w:eastAsia="Times New Roman" w:cs="Calibri"/>
                <w:color w:val="000000"/>
                <w:lang w:val="en-IN" w:eastAsia="en-IN"/>
              </w:rPr>
            </w:pPr>
            <w:r>
              <w:rPr>
                <w:rFonts w:eastAsia="Times New Roman" w:cs="Calibri"/>
                <w:color w:val="000000"/>
                <w:lang w:val="en-IN" w:eastAsia="en-IN"/>
              </w:rPr>
              <w:t>Say 4200</w:t>
            </w:r>
          </w:p>
        </w:tc>
      </w:tr>
    </w:tbl>
    <w:p w:rsidR="00B2154D" w:rsidRPr="00B264A2" w:rsidRDefault="00B2154D" w:rsidP="00F473DC">
      <w:pPr>
        <w:shd w:val="clear" w:color="auto" w:fill="FFFFFF" w:themeFill="background1"/>
      </w:pPr>
    </w:p>
    <w:p w:rsidR="00485AE5" w:rsidRPr="00B264A2" w:rsidRDefault="00485AE5" w:rsidP="00F473DC">
      <w:pPr>
        <w:shd w:val="clear" w:color="auto" w:fill="FFFFFF" w:themeFill="background1"/>
      </w:pPr>
    </w:p>
    <w:p w:rsidR="00A43839" w:rsidRPr="00B264A2" w:rsidRDefault="00A43839" w:rsidP="00F473DC">
      <w:pPr>
        <w:shd w:val="clear" w:color="auto" w:fill="FFFFFF" w:themeFill="background1"/>
      </w:pPr>
      <w:r w:rsidRPr="00B264A2">
        <w:lastRenderedPageBreak/>
        <w:br w:type="page"/>
      </w: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A43839" w:rsidRPr="00B264A2" w:rsidRDefault="00A43839" w:rsidP="00F473DC">
      <w:pPr>
        <w:shd w:val="clear" w:color="auto" w:fill="FFFFFF" w:themeFill="background1"/>
      </w:pPr>
    </w:p>
    <w:p w:rsidR="002012CE" w:rsidRPr="00B264A2" w:rsidRDefault="00FF2632" w:rsidP="00F473DC">
      <w:pPr>
        <w:shd w:val="clear" w:color="auto" w:fill="FFFFFF" w:themeFill="background1"/>
        <w:rPr>
          <w:b/>
        </w:rPr>
      </w:pPr>
      <w:r>
        <w:rPr>
          <w:b/>
        </w:rPr>
        <w:t>Activity: 20</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proofErr w:type="spellStart"/>
      <w:r w:rsidRPr="00D53BB1">
        <w:rPr>
          <w:b/>
        </w:rPr>
        <w:t>JustificationDeliverables</w:t>
      </w:r>
      <w:proofErr w:type="spellEnd"/>
      <w:r w:rsidRPr="00D53BB1">
        <w:rPr>
          <w:b/>
        </w:rPr>
        <w:t xml:space="preserve">: </w:t>
      </w:r>
    </w:p>
    <w:tbl>
      <w:tblPr>
        <w:tblStyle w:val="TableGrid"/>
        <w:tblW w:w="0" w:type="auto"/>
        <w:tblInd w:w="720" w:type="dxa"/>
        <w:tblLook w:val="04A0"/>
      </w:tblPr>
      <w:tblGrid>
        <w:gridCol w:w="1578"/>
        <w:gridCol w:w="4127"/>
        <w:gridCol w:w="2817"/>
      </w:tblGrid>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1 District </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tblPr>
      <w:tblGrid>
        <w:gridCol w:w="2305"/>
        <w:gridCol w:w="2342"/>
        <w:gridCol w:w="1957"/>
        <w:gridCol w:w="1918"/>
      </w:tblGrid>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 xml:space="preserve">Total Cost in </w:t>
            </w:r>
            <w:proofErr w:type="spellStart"/>
            <w:r w:rsidRPr="00B264A2">
              <w:rPr>
                <w:b/>
              </w:rPr>
              <w:t>lakhs</w:t>
            </w:r>
            <w:proofErr w:type="spellEnd"/>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074634">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proofErr w:type="spellStart"/>
            <w:r w:rsidRPr="00B264A2">
              <w:rPr>
                <w:rFonts w:ascii="Times New Roman" w:eastAsia="Times New Roman" w:hAnsi="Times New Roman" w:cs="Times New Roman"/>
                <w:b/>
                <w:bCs/>
                <w:color w:val="000000"/>
                <w:sz w:val="20"/>
                <w:szCs w:val="20"/>
              </w:rPr>
              <w:t>Sl</w:t>
            </w:r>
            <w:proofErr w:type="spellEnd"/>
            <w:r w:rsidRPr="00B264A2">
              <w:rPr>
                <w:rFonts w:ascii="Times New Roman" w:eastAsia="Times New Roman" w:hAnsi="Times New Roman" w:cs="Times New Roman"/>
                <w:b/>
                <w:bCs/>
                <w:color w:val="000000"/>
                <w:sz w:val="20"/>
                <w:szCs w:val="20"/>
              </w:rPr>
              <w:t xml:space="preserve">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 xml:space="preserve">Rate including all expenditure for participant @ per Head DA/TA </w:t>
            </w:r>
            <w:proofErr w:type="spellStart"/>
            <w:r w:rsidRPr="00B264A2">
              <w:rPr>
                <w:rFonts w:ascii="Times New Roman" w:eastAsia="Times New Roman" w:hAnsi="Times New Roman" w:cs="Times New Roman"/>
                <w:b/>
                <w:bCs/>
                <w:color w:val="000000"/>
                <w:sz w:val="20"/>
                <w:szCs w:val="20"/>
              </w:rPr>
              <w:t>Lum</w:t>
            </w:r>
            <w:proofErr w:type="spellEnd"/>
            <w:r w:rsidRPr="00B264A2">
              <w:rPr>
                <w:rFonts w:ascii="Times New Roman" w:eastAsia="Times New Roman" w:hAnsi="Times New Roman" w:cs="Times New Roman"/>
                <w:b/>
                <w:bCs/>
                <w:color w:val="000000"/>
                <w:sz w:val="20"/>
                <w:szCs w:val="20"/>
              </w:rPr>
              <w:t xml:space="preserve">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074634">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074634" w:rsidP="00F473DC">
            <w:pPr>
              <w:shd w:val="clear" w:color="auto" w:fill="FFFFFF" w:themeFill="background1"/>
              <w:spacing w:after="0" w:line="240" w:lineRule="auto"/>
              <w:jc w:val="right"/>
              <w:rPr>
                <w:rFonts w:eastAsia="Times New Roman" w:cs="Times New Roman"/>
                <w:color w:val="000000"/>
              </w:rPr>
            </w:pPr>
            <w:r>
              <w:rPr>
                <w:rFonts w:eastAsia="Times New Roman" w:cs="Times New Roman"/>
                <w:color w:val="000000"/>
              </w:rPr>
              <w:t>1</w:t>
            </w:r>
          </w:p>
        </w:tc>
        <w:tc>
          <w:tcPr>
            <w:tcW w:w="15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color w:val="000000"/>
              </w:rPr>
            </w:pPr>
            <w:r w:rsidRPr="00B264A2">
              <w:rPr>
                <w:rFonts w:ascii="Times New Roman" w:eastAsia="Times New Roman" w:hAnsi="Times New Roman" w:cs="Times New Roman"/>
                <w:color w:val="000000"/>
              </w:rPr>
              <w:t>Longleng</w:t>
            </w:r>
          </w:p>
        </w:tc>
        <w:tc>
          <w:tcPr>
            <w:tcW w:w="778"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3</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12</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24000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7200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36200</w:t>
            </w:r>
          </w:p>
        </w:tc>
      </w:tr>
      <w:tr w:rsidR="002012CE" w:rsidRPr="00B264A2" w:rsidTr="00074634">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eastAsia="Times New Roman" w:cs="Times New Roman"/>
                <w:color w:val="000000"/>
              </w:rPr>
            </w:pPr>
            <w:r w:rsidRPr="00B264A2">
              <w:rPr>
                <w:rFonts w:eastAsia="Times New Roman" w:cs="Times New Roman"/>
                <w:color w:val="000000"/>
              </w:rPr>
              <w:t> </w:t>
            </w:r>
          </w:p>
        </w:tc>
        <w:tc>
          <w:tcPr>
            <w:tcW w:w="6658" w:type="dxa"/>
            <w:gridSpan w:val="5"/>
            <w:tcBorders>
              <w:top w:val="single" w:sz="4" w:space="0" w:color="auto"/>
              <w:left w:val="nil"/>
              <w:bottom w:val="single" w:sz="4" w:space="0" w:color="auto"/>
              <w:right w:val="single" w:sz="4" w:space="0" w:color="000000"/>
            </w:tcBorders>
            <w:noWrap/>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Total</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rPr>
            </w:pPr>
            <w:r w:rsidRPr="00B264A2">
              <w:rPr>
                <w:rFonts w:eastAsia="Times New Roman" w:cs="Times New Roman"/>
                <w:color w:val="000000"/>
              </w:rPr>
              <w:t> </w:t>
            </w:r>
          </w:p>
        </w:tc>
        <w:tc>
          <w:tcPr>
            <w:tcW w:w="956" w:type="dxa"/>
            <w:tcBorders>
              <w:top w:val="nil"/>
              <w:left w:val="nil"/>
              <w:bottom w:val="single" w:sz="4" w:space="0" w:color="auto"/>
              <w:right w:val="single" w:sz="4" w:space="0" w:color="auto"/>
            </w:tcBorders>
            <w:noWrap/>
            <w:vAlign w:val="bottom"/>
            <w:hideMark/>
          </w:tcPr>
          <w:p w:rsidR="002012CE" w:rsidRPr="00B264A2" w:rsidRDefault="00074634" w:rsidP="00F473DC">
            <w:pPr>
              <w:shd w:val="clear" w:color="auto" w:fill="FFFFFF" w:themeFill="background1"/>
              <w:spacing w:after="0" w:line="240" w:lineRule="auto"/>
              <w:jc w:val="right"/>
              <w:rPr>
                <w:rFonts w:eastAsia="Times New Roman" w:cs="Times New Roman"/>
                <w:b/>
                <w:color w:val="000000"/>
              </w:rPr>
            </w:pPr>
            <w:r>
              <w:rPr>
                <w:rFonts w:eastAsia="Times New Roman" w:cs="Times New Roman"/>
                <w:b/>
                <w:color w:val="000000"/>
              </w:rPr>
              <w:t>36200</w:t>
            </w:r>
          </w:p>
        </w:tc>
      </w:tr>
    </w:tbl>
    <w:p w:rsidR="002012CE" w:rsidRPr="00B264A2" w:rsidRDefault="002012CE" w:rsidP="00F473DC">
      <w:pPr>
        <w:shd w:val="clear" w:color="auto" w:fill="FFFFFF" w:themeFill="background1"/>
        <w:spacing w:after="0"/>
        <w:jc w:val="both"/>
        <w:rPr>
          <w:b/>
          <w:color w:val="000000" w:themeColor="text1"/>
        </w:rPr>
      </w:pPr>
    </w:p>
    <w:p w:rsidR="002012CE" w:rsidRPr="00B264A2" w:rsidRDefault="00FF2632" w:rsidP="00F473DC">
      <w:pPr>
        <w:shd w:val="clear" w:color="auto" w:fill="FFFFFF" w:themeFill="background1"/>
        <w:spacing w:after="0"/>
        <w:jc w:val="both"/>
        <w:rPr>
          <w:b/>
          <w:color w:val="000000" w:themeColor="text1"/>
        </w:rPr>
      </w:pPr>
      <w:r>
        <w:rPr>
          <w:b/>
          <w:color w:val="000000" w:themeColor="text1"/>
        </w:rPr>
        <w:t>Activity:  21</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tblPr>
      <w:tblGrid>
        <w:gridCol w:w="2305"/>
        <w:gridCol w:w="1761"/>
        <w:gridCol w:w="2538"/>
        <w:gridCol w:w="1918"/>
      </w:tblGrid>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 xml:space="preserve">Total Cost(in </w:t>
            </w:r>
            <w:proofErr w:type="spellStart"/>
            <w:r w:rsidRPr="00B264A2">
              <w:rPr>
                <w:b/>
              </w:rPr>
              <w:t>Lakhs</w:t>
            </w:r>
            <w:proofErr w:type="spellEnd"/>
            <w:r w:rsidRPr="00B264A2">
              <w:rPr>
                <w:b/>
              </w:rPr>
              <w:t>)</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40000</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12.00</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7350" w:type="dxa"/>
        <w:tblInd w:w="94" w:type="dxa"/>
        <w:tblLook w:val="04A0"/>
      </w:tblPr>
      <w:tblGrid>
        <w:gridCol w:w="1780"/>
        <w:gridCol w:w="1714"/>
        <w:gridCol w:w="1730"/>
        <w:gridCol w:w="992"/>
        <w:gridCol w:w="1134"/>
      </w:tblGrid>
      <w:tr w:rsidR="002012CE" w:rsidRPr="00B264A2" w:rsidTr="00485AE5">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 xml:space="preserve">Projected </w:t>
            </w:r>
            <w:proofErr w:type="spellStart"/>
            <w:r w:rsidRPr="00B264A2">
              <w:rPr>
                <w:rFonts w:ascii="Times New Roman" w:eastAsia="Times New Roman" w:hAnsi="Times New Roman" w:cs="Times New Roman"/>
                <w:bCs/>
                <w:color w:val="000000"/>
                <w:lang w:val="en-IN" w:eastAsia="en-IN"/>
              </w:rPr>
              <w:t>Popn</w:t>
            </w:r>
            <w:proofErr w:type="spellEnd"/>
            <w:r w:rsidRPr="00B264A2">
              <w:rPr>
                <w:rFonts w:ascii="Times New Roman" w:eastAsia="Times New Roman" w:hAnsi="Times New Roman" w:cs="Times New Roman"/>
                <w:bCs/>
                <w:color w:val="000000"/>
                <w:lang w:val="en-IN" w:eastAsia="en-IN"/>
              </w:rPr>
              <w:t>.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485AE5">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2012CE" w:rsidRPr="00B264A2"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Longleng</w:t>
            </w: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51100.19483</w:t>
            </w: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889</w:t>
            </w: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88.9</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977.9</w:t>
            </w: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spacing w:after="0"/>
        <w:jc w:val="both"/>
        <w:rPr>
          <w:rFonts w:ascii="Times New Roman" w:hAnsi="Times New Roman"/>
        </w:rPr>
      </w:pPr>
    </w:p>
    <w:p w:rsidR="00074634" w:rsidRDefault="00074634" w:rsidP="00F473DC">
      <w:pPr>
        <w:shd w:val="clear" w:color="auto" w:fill="FFFFFF" w:themeFill="background1"/>
        <w:spacing w:after="0"/>
        <w:jc w:val="both"/>
        <w:rPr>
          <w:rFonts w:ascii="Times New Roman" w:hAnsi="Times New Roman"/>
        </w:rPr>
      </w:pPr>
    </w:p>
    <w:p w:rsidR="00074634" w:rsidRDefault="00074634" w:rsidP="00F473DC">
      <w:pPr>
        <w:shd w:val="clear" w:color="auto" w:fill="FFFFFF" w:themeFill="background1"/>
        <w:spacing w:after="0"/>
        <w:jc w:val="both"/>
        <w:rPr>
          <w:rFonts w:ascii="Times New Roman" w:hAnsi="Times New Roman"/>
        </w:rPr>
      </w:pPr>
    </w:p>
    <w:p w:rsidR="00074634" w:rsidRDefault="00074634" w:rsidP="00F473DC">
      <w:pPr>
        <w:shd w:val="clear" w:color="auto" w:fill="FFFFFF" w:themeFill="background1"/>
        <w:spacing w:after="0"/>
        <w:jc w:val="both"/>
        <w:rPr>
          <w:rFonts w:ascii="Times New Roman" w:hAnsi="Times New Roman"/>
        </w:rPr>
      </w:pPr>
    </w:p>
    <w:p w:rsidR="00074634" w:rsidRPr="00B264A2" w:rsidRDefault="00074634"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B4CB6" w:rsidRPr="00DB4CB6" w:rsidRDefault="00DB4CB6" w:rsidP="00F473DC">
      <w:pPr>
        <w:shd w:val="clear" w:color="auto" w:fill="FFFFFF" w:themeFill="background1"/>
        <w:spacing w:after="0"/>
        <w:jc w:val="both"/>
        <w:rPr>
          <w:b/>
          <w:u w:val="single"/>
        </w:rPr>
      </w:pPr>
      <w:r w:rsidRPr="00DB4CB6">
        <w:rPr>
          <w:b/>
          <w:u w:val="single"/>
        </w:rPr>
        <w:lastRenderedPageBreak/>
        <w:t>Activity: 24</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1 meeting p</w:t>
            </w:r>
            <w:r w:rsidR="00074634">
              <w:rPr>
                <w:b/>
              </w:rPr>
              <w:t xml:space="preserve">er district with BLO,BPM for 1 </w:t>
            </w:r>
            <w:r w:rsidRPr="00DB4CB6">
              <w:rPr>
                <w:b/>
              </w:rPr>
              <w:t>district</w:t>
            </w:r>
          </w:p>
        </w:tc>
        <w:tc>
          <w:tcPr>
            <w:tcW w:w="2841" w:type="dxa"/>
            <w:shd w:val="clear" w:color="auto" w:fill="auto"/>
          </w:tcPr>
          <w:p w:rsidR="00DB4CB6" w:rsidRPr="00DB4CB6" w:rsidRDefault="00C56756" w:rsidP="00074634">
            <w:pPr>
              <w:shd w:val="clear" w:color="auto" w:fill="FFFFFF" w:themeFill="background1"/>
              <w:jc w:val="both"/>
            </w:pPr>
            <w:r>
              <w:t>6</w:t>
            </w:r>
            <w:r w:rsidR="00DB4CB6" w:rsidRPr="00DB4CB6">
              <w:t>0000 x 1</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w:t>
            </w:r>
            <w:proofErr w:type="spellStart"/>
            <w:r w:rsidR="00FB2AFE">
              <w:rPr>
                <w:b/>
              </w:rPr>
              <w:t>lac</w:t>
            </w:r>
            <w:proofErr w:type="spellEnd"/>
            <w:r w:rsidR="00FB2AFE">
              <w:rPr>
                <w:b/>
              </w:rPr>
              <w:t>)</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DB4CB6" w:rsidP="00F473DC">
            <w:pPr>
              <w:shd w:val="clear" w:color="auto" w:fill="FFFFFF" w:themeFill="background1"/>
              <w:jc w:val="both"/>
              <w:rPr>
                <w:b/>
              </w:rPr>
            </w:pPr>
            <w:r w:rsidRPr="00DB4CB6">
              <w:rPr>
                <w:b/>
              </w:rPr>
              <w:t>1 meeting per district</w:t>
            </w:r>
          </w:p>
        </w:tc>
        <w:tc>
          <w:tcPr>
            <w:tcW w:w="2835" w:type="dxa"/>
          </w:tcPr>
          <w:p w:rsidR="00DB4CB6" w:rsidRPr="00DB4CB6" w:rsidRDefault="00C56756" w:rsidP="00074634">
            <w:pPr>
              <w:shd w:val="clear" w:color="auto" w:fill="FFFFFF" w:themeFill="background1"/>
              <w:jc w:val="both"/>
            </w:pPr>
            <w:r>
              <w:t>6</w:t>
            </w:r>
            <w:r w:rsidR="00074634">
              <w:t>0000 x1=.</w:t>
            </w:r>
            <w:r w:rsidR="00FB2AFE">
              <w:t>60</w:t>
            </w:r>
          </w:p>
        </w:tc>
        <w:tc>
          <w:tcPr>
            <w:tcW w:w="1985" w:type="dxa"/>
          </w:tcPr>
          <w:p w:rsidR="00DB4CB6" w:rsidRPr="00DB4CB6" w:rsidRDefault="00C56756" w:rsidP="00F473DC">
            <w:pPr>
              <w:shd w:val="clear" w:color="auto" w:fill="FFFFFF" w:themeFill="background1"/>
              <w:jc w:val="both"/>
              <w:rPr>
                <w:b/>
              </w:rPr>
            </w:pPr>
            <w:r>
              <w:rPr>
                <w:b/>
              </w:rPr>
              <w:t>.60</w:t>
            </w:r>
          </w:p>
        </w:tc>
        <w:tc>
          <w:tcPr>
            <w:tcW w:w="1479" w:type="dxa"/>
          </w:tcPr>
          <w:p w:rsidR="00DB4CB6" w:rsidRPr="00DB4CB6" w:rsidRDefault="00DB4CB6" w:rsidP="00F473DC">
            <w:pPr>
              <w:shd w:val="clear" w:color="auto" w:fill="FFFFFF" w:themeFill="background1"/>
              <w:jc w:val="both"/>
              <w:rPr>
                <w:b/>
              </w:rPr>
            </w:pPr>
          </w:p>
        </w:tc>
      </w:tr>
    </w:tbl>
    <w:p w:rsidR="00DB4CB6" w:rsidRDefault="00DB4CB6" w:rsidP="00F473DC">
      <w:pPr>
        <w:shd w:val="clear" w:color="auto" w:fill="FFFFFF" w:themeFill="background1"/>
        <w:spacing w:after="0"/>
        <w:jc w:val="both"/>
        <w:rPr>
          <w:b/>
        </w:rPr>
      </w:pPr>
    </w:p>
    <w:p w:rsidR="00AD13E0" w:rsidRPr="00F473DC" w:rsidRDefault="00DB4CB6" w:rsidP="00F473DC">
      <w:pPr>
        <w:shd w:val="clear" w:color="auto" w:fill="FFFFFF" w:themeFill="background1"/>
        <w:spacing w:after="0"/>
        <w:jc w:val="both"/>
        <w:rPr>
          <w:b/>
          <w:color w:val="000000" w:themeColor="text1"/>
        </w:rPr>
      </w:pPr>
      <w:r w:rsidRPr="00F473DC">
        <w:rPr>
          <w:b/>
          <w:color w:val="000000" w:themeColor="text1"/>
        </w:rPr>
        <w:t>Activity</w:t>
      </w:r>
      <w:proofErr w:type="gramStart"/>
      <w:r w:rsidRPr="00F473DC">
        <w:rPr>
          <w:b/>
          <w:color w:val="000000" w:themeColor="text1"/>
        </w:rPr>
        <w:t>::</w:t>
      </w:r>
      <w:proofErr w:type="gramEnd"/>
      <w:r w:rsidRPr="00F473DC">
        <w:rPr>
          <w:b/>
          <w:color w:val="000000" w:themeColor="text1"/>
        </w:rPr>
        <w:t xml:space="preserve"> 25</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Name of the Activity:</w:t>
      </w:r>
      <w:r w:rsidRPr="00F473DC">
        <w:rPr>
          <w:color w:val="000000" w:themeColor="text1"/>
        </w:rPr>
        <w:t xml:space="preserve"> </w:t>
      </w:r>
      <w:r w:rsidR="00D53BB1" w:rsidRPr="00F473DC">
        <w:rPr>
          <w:color w:val="000000" w:themeColor="text1"/>
        </w:rPr>
        <w:t xml:space="preserve">PM activity for NDD this activity was not approved in SPIP 2019-20, however request to </w:t>
      </w:r>
      <w:proofErr w:type="gramStart"/>
      <w:r w:rsidR="00D53BB1" w:rsidRPr="00F473DC">
        <w:rPr>
          <w:color w:val="000000" w:themeColor="text1"/>
        </w:rPr>
        <w:t>proposed</w:t>
      </w:r>
      <w:proofErr w:type="gramEnd"/>
      <w:r w:rsidR="00D53BB1" w:rsidRPr="00F473DC">
        <w:rPr>
          <w:color w:val="000000" w:themeColor="text1"/>
        </w:rPr>
        <w:t xml:space="preserve"> in DHAP 2020-21 since during the </w:t>
      </w:r>
      <w:proofErr w:type="spellStart"/>
      <w:r w:rsidR="00D53BB1" w:rsidRPr="00F473DC">
        <w:rPr>
          <w:color w:val="000000" w:themeColor="text1"/>
        </w:rPr>
        <w:t>programme</w:t>
      </w:r>
      <w:proofErr w:type="spellEnd"/>
      <w:r w:rsidR="00D53BB1" w:rsidRPr="00F473DC">
        <w:rPr>
          <w:color w:val="000000" w:themeColor="text1"/>
        </w:rPr>
        <w:t xml:space="preserve"> implementation fund is </w:t>
      </w:r>
      <w:r w:rsidR="00F473DC">
        <w:rPr>
          <w:color w:val="000000" w:themeColor="text1"/>
        </w:rPr>
        <w:t>required to carry out the activity.</w:t>
      </w:r>
      <w:r w:rsidR="00D53BB1" w:rsidRPr="00F473DC">
        <w:rPr>
          <w:color w:val="000000" w:themeColor="text1"/>
        </w:rPr>
        <w:t xml:space="preserve"> Given below budget is just an example.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Justification:</w:t>
      </w:r>
      <w:r w:rsidRPr="00F473DC">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2"/>
        <w:gridCol w:w="2268"/>
        <w:gridCol w:w="2254"/>
        <w:gridCol w:w="1918"/>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 xml:space="preserve">Total Cost(in </w:t>
            </w:r>
            <w:proofErr w:type="spellStart"/>
            <w:r w:rsidRPr="00F473DC">
              <w:rPr>
                <w:b/>
                <w:color w:val="000000" w:themeColor="text1"/>
              </w:rPr>
              <w:t>Lakhs</w:t>
            </w:r>
            <w:proofErr w:type="spellEnd"/>
            <w:r w:rsidRPr="00F473DC">
              <w:rPr>
                <w:b/>
                <w:color w:val="000000" w:themeColor="text1"/>
              </w:rPr>
              <w:t>)</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074634" w:rsidP="00F473DC">
            <w:pPr>
              <w:shd w:val="clear" w:color="auto" w:fill="FFFFFF" w:themeFill="background1"/>
              <w:jc w:val="both"/>
              <w:rPr>
                <w:color w:val="000000" w:themeColor="text1"/>
              </w:rPr>
            </w:pPr>
            <w:r>
              <w:rPr>
                <w:color w:val="000000" w:themeColor="text1"/>
              </w:rPr>
              <w:t>Detail in table below (for 1 District &amp; 3</w:t>
            </w:r>
            <w:r w:rsidR="00AD13E0" w:rsidRPr="00F473DC">
              <w:rPr>
                <w:color w:val="000000" w:themeColor="text1"/>
              </w:rPr>
              <w:t xml:space="preserve"> Block level) table A</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tcBorders>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r w:rsidR="00AD13E0" w:rsidRPr="00F473DC" w:rsidTr="00485AE5">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bl>
    <w:p w:rsidR="00AD13E0" w:rsidRPr="00F473DC" w:rsidRDefault="00AD13E0" w:rsidP="00F473DC">
      <w:pPr>
        <w:shd w:val="clear" w:color="auto" w:fill="FFFFFF" w:themeFill="background1"/>
        <w:spacing w:after="0"/>
        <w:jc w:val="both"/>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w:t>
      </w:r>
      <w:proofErr w:type="gramStart"/>
      <w:r w:rsidRPr="00F473DC">
        <w:rPr>
          <w:color w:val="000000" w:themeColor="text1"/>
        </w:rPr>
        <w:t>::</w:t>
      </w:r>
      <w:proofErr w:type="gramEnd"/>
      <w:r w:rsidRPr="00F473DC">
        <w:rPr>
          <w:color w:val="000000" w:themeColor="text1"/>
        </w:rPr>
        <w:t xml:space="preserve">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proofErr w:type="spellStart"/>
            <w:r w:rsidRPr="00F473DC">
              <w:rPr>
                <w:rFonts w:ascii="Times New Roman" w:eastAsia="Times New Roman" w:hAnsi="Times New Roman" w:cs="Times New Roman"/>
                <w:b/>
                <w:bCs/>
                <w:color w:val="000000" w:themeColor="text1"/>
                <w:sz w:val="20"/>
                <w:szCs w:val="20"/>
                <w:lang w:val="en-IN" w:eastAsia="en-IN"/>
              </w:rPr>
              <w:t>Sl</w:t>
            </w:r>
            <w:proofErr w:type="spellEnd"/>
            <w:r w:rsidRPr="00F473DC">
              <w:rPr>
                <w:rFonts w:ascii="Times New Roman" w:eastAsia="Times New Roman" w:hAnsi="Times New Roman" w:cs="Times New Roman"/>
                <w:b/>
                <w:bCs/>
                <w:color w:val="000000" w:themeColor="text1"/>
                <w:sz w:val="20"/>
                <w:szCs w:val="20"/>
                <w:lang w:val="en-IN" w:eastAsia="en-IN"/>
              </w:rPr>
              <w:t xml:space="preserve">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074634"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Pr>
                <w:rFonts w:ascii="Times New Roman" w:eastAsia="Times New Roman" w:hAnsi="Times New Roman" w:cs="Times New Roman"/>
                <w:color w:val="000000" w:themeColor="text1"/>
                <w:sz w:val="20"/>
                <w:szCs w:val="20"/>
                <w:lang w:val="en-IN" w:eastAsia="en-IN"/>
              </w:rPr>
              <w:t>1</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Longleng</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3</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45000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45000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90000</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 </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 </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074634"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Pr>
                <w:rFonts w:ascii="Times New Roman" w:eastAsia="Times New Roman" w:hAnsi="Times New Roman" w:cs="Times New Roman"/>
                <w:color w:val="000000" w:themeColor="text1"/>
                <w:lang w:val="en-IN" w:eastAsia="en-IN"/>
              </w:rPr>
              <w:t>3</w:t>
            </w:r>
          </w:p>
        </w:tc>
        <w:tc>
          <w:tcPr>
            <w:tcW w:w="6013" w:type="dxa"/>
            <w:gridSpan w:val="5"/>
            <w:tcBorders>
              <w:top w:val="single" w:sz="4" w:space="0" w:color="auto"/>
              <w:left w:val="nil"/>
              <w:bottom w:val="single" w:sz="4" w:space="0" w:color="auto"/>
              <w:right w:val="single" w:sz="4" w:space="0" w:color="000000"/>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Total</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074634" w:rsidP="00F473DC">
            <w:pPr>
              <w:shd w:val="clear" w:color="auto" w:fill="FFFFFF" w:themeFill="background1"/>
              <w:spacing w:after="0" w:line="240" w:lineRule="auto"/>
              <w:jc w:val="right"/>
              <w:rPr>
                <w:rFonts w:eastAsia="Times New Roman" w:cs="Times New Roman"/>
                <w:color w:val="000000" w:themeColor="text1"/>
                <w:lang w:val="en-IN" w:eastAsia="en-IN"/>
              </w:rPr>
            </w:pPr>
            <w:r>
              <w:rPr>
                <w:rFonts w:eastAsia="Times New Roman" w:cs="Times New Roman"/>
                <w:color w:val="000000" w:themeColor="text1"/>
                <w:lang w:val="en-IN" w:eastAsia="en-IN"/>
              </w:rPr>
              <w:t>9</w:t>
            </w:r>
            <w:r w:rsidR="00AD13E0" w:rsidRPr="00F473DC">
              <w:rPr>
                <w:rFonts w:eastAsia="Times New Roman" w:cs="Times New Roman"/>
                <w:color w:val="000000" w:themeColor="text1"/>
                <w:lang w:val="en-IN" w:eastAsia="en-IN"/>
              </w:rPr>
              <w:t>0000</w:t>
            </w:r>
          </w:p>
        </w:tc>
      </w:tr>
      <w:tr w:rsidR="00AD13E0" w:rsidRPr="00F473DC" w:rsidTr="00485AE5">
        <w:trPr>
          <w:trHeight w:val="300"/>
        </w:trPr>
        <w:tc>
          <w:tcPr>
            <w:tcW w:w="9795"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AD13E0" w:rsidP="00074634">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(Rupees </w:t>
            </w:r>
            <w:r w:rsidR="00074634">
              <w:rPr>
                <w:rFonts w:ascii="Times New Roman" w:eastAsia="Times New Roman" w:hAnsi="Times New Roman" w:cs="Times New Roman"/>
                <w:b/>
                <w:bCs/>
                <w:color w:val="000000" w:themeColor="text1"/>
                <w:lang w:val="en-IN" w:eastAsia="en-IN"/>
              </w:rPr>
              <w:t>ninety</w:t>
            </w:r>
            <w:r w:rsidRPr="00F473DC">
              <w:rPr>
                <w:rFonts w:ascii="Times New Roman" w:eastAsia="Times New Roman" w:hAnsi="Times New Roman" w:cs="Times New Roman"/>
                <w:b/>
                <w:bCs/>
                <w:color w:val="000000" w:themeColor="text1"/>
                <w:lang w:val="en-IN" w:eastAsia="en-IN"/>
              </w:rPr>
              <w:t xml:space="preserve"> thousand only)</w:t>
            </w:r>
          </w:p>
        </w:tc>
      </w:tr>
    </w:tbl>
    <w:p w:rsidR="00AD13E0" w:rsidRPr="00AA1895" w:rsidRDefault="00AD13E0" w:rsidP="00F473DC">
      <w:pPr>
        <w:shd w:val="clear" w:color="auto" w:fill="FFFFFF" w:themeFill="background1"/>
        <w:spacing w:after="0"/>
        <w:jc w:val="both"/>
        <w:rPr>
          <w:b/>
          <w:highlight w:val="red"/>
        </w:rPr>
      </w:pPr>
    </w:p>
    <w:sectPr w:rsidR="00AD13E0"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68C7"/>
    <w:rsid w:val="000027A5"/>
    <w:rsid w:val="00002B3C"/>
    <w:rsid w:val="000110D1"/>
    <w:rsid w:val="00017D68"/>
    <w:rsid w:val="000209B2"/>
    <w:rsid w:val="00022A92"/>
    <w:rsid w:val="00034D9B"/>
    <w:rsid w:val="000467E1"/>
    <w:rsid w:val="00050A75"/>
    <w:rsid w:val="0005116B"/>
    <w:rsid w:val="00060CAF"/>
    <w:rsid w:val="0006702B"/>
    <w:rsid w:val="000678EE"/>
    <w:rsid w:val="000716F5"/>
    <w:rsid w:val="00074634"/>
    <w:rsid w:val="0008439C"/>
    <w:rsid w:val="00084641"/>
    <w:rsid w:val="000A02F8"/>
    <w:rsid w:val="000A4E26"/>
    <w:rsid w:val="000A7E57"/>
    <w:rsid w:val="000B2911"/>
    <w:rsid w:val="000B338F"/>
    <w:rsid w:val="000B6B60"/>
    <w:rsid w:val="000B6F4F"/>
    <w:rsid w:val="000C47C7"/>
    <w:rsid w:val="000C4914"/>
    <w:rsid w:val="000C6719"/>
    <w:rsid w:val="000F486C"/>
    <w:rsid w:val="00115F59"/>
    <w:rsid w:val="00122757"/>
    <w:rsid w:val="00123CF3"/>
    <w:rsid w:val="00126801"/>
    <w:rsid w:val="00165B27"/>
    <w:rsid w:val="00175C93"/>
    <w:rsid w:val="00182DB7"/>
    <w:rsid w:val="001846FA"/>
    <w:rsid w:val="00192DAD"/>
    <w:rsid w:val="00195B3E"/>
    <w:rsid w:val="001A304A"/>
    <w:rsid w:val="001D4BF8"/>
    <w:rsid w:val="001D4DDA"/>
    <w:rsid w:val="001D54E9"/>
    <w:rsid w:val="001E04F4"/>
    <w:rsid w:val="001E795F"/>
    <w:rsid w:val="001E7AC1"/>
    <w:rsid w:val="001F39A4"/>
    <w:rsid w:val="001F4663"/>
    <w:rsid w:val="002012CE"/>
    <w:rsid w:val="00203282"/>
    <w:rsid w:val="00203653"/>
    <w:rsid w:val="00232C60"/>
    <w:rsid w:val="00240173"/>
    <w:rsid w:val="0025433E"/>
    <w:rsid w:val="00256F12"/>
    <w:rsid w:val="00261B08"/>
    <w:rsid w:val="00262F89"/>
    <w:rsid w:val="002637B3"/>
    <w:rsid w:val="00271878"/>
    <w:rsid w:val="00274982"/>
    <w:rsid w:val="00284420"/>
    <w:rsid w:val="002A2487"/>
    <w:rsid w:val="002B3BB0"/>
    <w:rsid w:val="002B51F9"/>
    <w:rsid w:val="002C08BC"/>
    <w:rsid w:val="002C37CD"/>
    <w:rsid w:val="002C4456"/>
    <w:rsid w:val="002C58F6"/>
    <w:rsid w:val="002C6CA5"/>
    <w:rsid w:val="002D02B8"/>
    <w:rsid w:val="002E4447"/>
    <w:rsid w:val="002F0C36"/>
    <w:rsid w:val="003007D5"/>
    <w:rsid w:val="0032183C"/>
    <w:rsid w:val="00341A74"/>
    <w:rsid w:val="003565B1"/>
    <w:rsid w:val="003622EA"/>
    <w:rsid w:val="00375BD6"/>
    <w:rsid w:val="00384C9D"/>
    <w:rsid w:val="0039253E"/>
    <w:rsid w:val="0039690A"/>
    <w:rsid w:val="003A0E62"/>
    <w:rsid w:val="003F1977"/>
    <w:rsid w:val="00413ED9"/>
    <w:rsid w:val="00427C5A"/>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F248A"/>
    <w:rsid w:val="004F7190"/>
    <w:rsid w:val="005227C5"/>
    <w:rsid w:val="005230A2"/>
    <w:rsid w:val="00542DA0"/>
    <w:rsid w:val="005449E1"/>
    <w:rsid w:val="00544A05"/>
    <w:rsid w:val="00547182"/>
    <w:rsid w:val="005633E7"/>
    <w:rsid w:val="00567D4C"/>
    <w:rsid w:val="00582876"/>
    <w:rsid w:val="00582A73"/>
    <w:rsid w:val="00591BE2"/>
    <w:rsid w:val="00591EB9"/>
    <w:rsid w:val="00595064"/>
    <w:rsid w:val="005B367A"/>
    <w:rsid w:val="005B58D7"/>
    <w:rsid w:val="005C048A"/>
    <w:rsid w:val="005C245E"/>
    <w:rsid w:val="005C5499"/>
    <w:rsid w:val="005D777B"/>
    <w:rsid w:val="005E6697"/>
    <w:rsid w:val="005E701A"/>
    <w:rsid w:val="00600500"/>
    <w:rsid w:val="006010ED"/>
    <w:rsid w:val="0060230A"/>
    <w:rsid w:val="00603109"/>
    <w:rsid w:val="00614264"/>
    <w:rsid w:val="006459CD"/>
    <w:rsid w:val="00650890"/>
    <w:rsid w:val="00651326"/>
    <w:rsid w:val="0065539A"/>
    <w:rsid w:val="006846A1"/>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5DE6"/>
    <w:rsid w:val="007775A1"/>
    <w:rsid w:val="00784E82"/>
    <w:rsid w:val="00787173"/>
    <w:rsid w:val="00792844"/>
    <w:rsid w:val="007A7313"/>
    <w:rsid w:val="007C04D0"/>
    <w:rsid w:val="007C79C9"/>
    <w:rsid w:val="007D32EA"/>
    <w:rsid w:val="007E5175"/>
    <w:rsid w:val="007F1C13"/>
    <w:rsid w:val="007F4760"/>
    <w:rsid w:val="00811DD5"/>
    <w:rsid w:val="00811EAA"/>
    <w:rsid w:val="008130CF"/>
    <w:rsid w:val="00817C30"/>
    <w:rsid w:val="0082724B"/>
    <w:rsid w:val="00830FB0"/>
    <w:rsid w:val="008353DB"/>
    <w:rsid w:val="00861CE1"/>
    <w:rsid w:val="008644E5"/>
    <w:rsid w:val="0087347A"/>
    <w:rsid w:val="008771CA"/>
    <w:rsid w:val="00892623"/>
    <w:rsid w:val="008A5D8E"/>
    <w:rsid w:val="008A7126"/>
    <w:rsid w:val="008A756A"/>
    <w:rsid w:val="008B527A"/>
    <w:rsid w:val="008E1AF4"/>
    <w:rsid w:val="008E3B0F"/>
    <w:rsid w:val="008E4C64"/>
    <w:rsid w:val="00905873"/>
    <w:rsid w:val="00914DEE"/>
    <w:rsid w:val="00932484"/>
    <w:rsid w:val="0094249B"/>
    <w:rsid w:val="0094655D"/>
    <w:rsid w:val="009670F5"/>
    <w:rsid w:val="009672DA"/>
    <w:rsid w:val="00967724"/>
    <w:rsid w:val="009756BB"/>
    <w:rsid w:val="009767B6"/>
    <w:rsid w:val="009923F8"/>
    <w:rsid w:val="00996B44"/>
    <w:rsid w:val="00997653"/>
    <w:rsid w:val="009A5B4F"/>
    <w:rsid w:val="009B0D28"/>
    <w:rsid w:val="009B612B"/>
    <w:rsid w:val="009D0ED9"/>
    <w:rsid w:val="00A075A1"/>
    <w:rsid w:val="00A15BD1"/>
    <w:rsid w:val="00A2633D"/>
    <w:rsid w:val="00A34480"/>
    <w:rsid w:val="00A41B0C"/>
    <w:rsid w:val="00A43839"/>
    <w:rsid w:val="00A54B07"/>
    <w:rsid w:val="00A609DD"/>
    <w:rsid w:val="00A64059"/>
    <w:rsid w:val="00A74CDB"/>
    <w:rsid w:val="00A838CB"/>
    <w:rsid w:val="00A85FD2"/>
    <w:rsid w:val="00A87B49"/>
    <w:rsid w:val="00A96271"/>
    <w:rsid w:val="00AA0F50"/>
    <w:rsid w:val="00AA1895"/>
    <w:rsid w:val="00AB05BD"/>
    <w:rsid w:val="00AB7E54"/>
    <w:rsid w:val="00AC2BE1"/>
    <w:rsid w:val="00AC44BC"/>
    <w:rsid w:val="00AC5362"/>
    <w:rsid w:val="00AD13E0"/>
    <w:rsid w:val="00AD2600"/>
    <w:rsid w:val="00AD2ED3"/>
    <w:rsid w:val="00AD4E66"/>
    <w:rsid w:val="00AD6ED8"/>
    <w:rsid w:val="00AF68C7"/>
    <w:rsid w:val="00B00E37"/>
    <w:rsid w:val="00B03A79"/>
    <w:rsid w:val="00B0751B"/>
    <w:rsid w:val="00B1421B"/>
    <w:rsid w:val="00B2154D"/>
    <w:rsid w:val="00B2459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D7D35"/>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50B7"/>
    <w:rsid w:val="00CB5DCD"/>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B1945"/>
    <w:rsid w:val="00DB4CB6"/>
    <w:rsid w:val="00DC3F64"/>
    <w:rsid w:val="00DD0F11"/>
    <w:rsid w:val="00DD64BF"/>
    <w:rsid w:val="00DE5E66"/>
    <w:rsid w:val="00DE6F06"/>
    <w:rsid w:val="00DF1C63"/>
    <w:rsid w:val="00DF2306"/>
    <w:rsid w:val="00DF6D49"/>
    <w:rsid w:val="00E31150"/>
    <w:rsid w:val="00E362AE"/>
    <w:rsid w:val="00E705C4"/>
    <w:rsid w:val="00E73FBE"/>
    <w:rsid w:val="00E755B2"/>
    <w:rsid w:val="00E91D10"/>
    <w:rsid w:val="00EA5ADC"/>
    <w:rsid w:val="00EA6B5B"/>
    <w:rsid w:val="00EB12CA"/>
    <w:rsid w:val="00EB1522"/>
    <w:rsid w:val="00EB2E00"/>
    <w:rsid w:val="00ED192E"/>
    <w:rsid w:val="00EE232D"/>
    <w:rsid w:val="00EE3EE4"/>
    <w:rsid w:val="00EE5C84"/>
    <w:rsid w:val="00EE6D0E"/>
    <w:rsid w:val="00F0561C"/>
    <w:rsid w:val="00F10FFE"/>
    <w:rsid w:val="00F1152E"/>
    <w:rsid w:val="00F127DA"/>
    <w:rsid w:val="00F13CBA"/>
    <w:rsid w:val="00F2137B"/>
    <w:rsid w:val="00F403AE"/>
    <w:rsid w:val="00F473DC"/>
    <w:rsid w:val="00F55701"/>
    <w:rsid w:val="00F55F0D"/>
    <w:rsid w:val="00F6565C"/>
    <w:rsid w:val="00F6707C"/>
    <w:rsid w:val="00F819E3"/>
    <w:rsid w:val="00F81EC4"/>
    <w:rsid w:val="00F8463C"/>
    <w:rsid w:val="00F9085D"/>
    <w:rsid w:val="00FA4548"/>
    <w:rsid w:val="00FB2AFE"/>
    <w:rsid w:val="00FB5872"/>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susindia.gov.in/2011census/population_enumeration.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AFF4C-8675-4FE1-B278-EB308F7D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11</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avi</cp:lastModifiedBy>
  <cp:revision>396</cp:revision>
  <cp:lastPrinted>2018-03-01T07:31:00Z</cp:lastPrinted>
  <dcterms:created xsi:type="dcterms:W3CDTF">2017-01-20T16:55:00Z</dcterms:created>
  <dcterms:modified xsi:type="dcterms:W3CDTF">2019-11-28T06:57:00Z</dcterms:modified>
</cp:coreProperties>
</file>